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D9" w:rsidRPr="00D91236" w:rsidRDefault="00256FE1" w:rsidP="008545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545D9" w:rsidRPr="00D91236">
        <w:rPr>
          <w:sz w:val="28"/>
          <w:szCs w:val="28"/>
        </w:rPr>
        <w:t>тчет</w:t>
      </w:r>
      <w:r w:rsidR="008545D9">
        <w:rPr>
          <w:sz w:val="28"/>
          <w:szCs w:val="28"/>
        </w:rPr>
        <w:t xml:space="preserve"> о работе</w:t>
      </w:r>
    </w:p>
    <w:p w:rsidR="008545D9" w:rsidRDefault="008545D9" w:rsidP="008545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91236">
        <w:rPr>
          <w:sz w:val="28"/>
          <w:szCs w:val="28"/>
        </w:rPr>
        <w:t>правления социальной защиты населения администрации Еткульского муниципального района</w:t>
      </w:r>
      <w:r>
        <w:rPr>
          <w:sz w:val="28"/>
          <w:szCs w:val="28"/>
        </w:rPr>
        <w:t>,</w:t>
      </w:r>
      <w:r w:rsidRPr="00D91236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комплексного центра социального обслуживания населения, Приюта для детей и подростков «Гармония»</w:t>
      </w:r>
    </w:p>
    <w:p w:rsidR="008545D9" w:rsidRDefault="008545D9" w:rsidP="008545D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A481E">
        <w:rPr>
          <w:b/>
          <w:color w:val="auto"/>
          <w:sz w:val="28"/>
          <w:szCs w:val="28"/>
        </w:rPr>
        <w:t>202</w:t>
      </w:r>
      <w:r w:rsidR="00256FE1">
        <w:rPr>
          <w:b/>
          <w:color w:val="auto"/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91236">
        <w:rPr>
          <w:sz w:val="28"/>
          <w:szCs w:val="28"/>
        </w:rPr>
        <w:t>.</w:t>
      </w:r>
    </w:p>
    <w:p w:rsidR="008545D9" w:rsidRDefault="008545D9" w:rsidP="00264462">
      <w:pPr>
        <w:jc w:val="center"/>
        <w:rPr>
          <w:sz w:val="28"/>
          <w:szCs w:val="28"/>
        </w:rPr>
      </w:pPr>
    </w:p>
    <w:p w:rsidR="008545D9" w:rsidRDefault="008545D9" w:rsidP="00264462">
      <w:pPr>
        <w:jc w:val="center"/>
        <w:rPr>
          <w:sz w:val="28"/>
          <w:szCs w:val="28"/>
        </w:rPr>
      </w:pPr>
    </w:p>
    <w:p w:rsidR="00CC1F0D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Управления социальной защиты населения администрации Еткульского муниципального района состоит из  5 отделов. </w:t>
      </w:r>
    </w:p>
    <w:p w:rsidR="00CC1F0D" w:rsidRDefault="00CC1F0D" w:rsidP="00CC1F0D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специалисты Управления социальной защиты населения взаимодействуют со всеми администрациями сельских поселений и структурными подразделениями администрации района, с</w:t>
      </w:r>
      <w:r w:rsidR="00554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поставщиками жилищно-коммунальных услуг, государственными и муниципальными учреждениями и организациями.</w:t>
      </w:r>
    </w:p>
    <w:p w:rsidR="007662E7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Основные показатели работы  представл</w:t>
      </w:r>
      <w:r w:rsidR="00ED5DA5">
        <w:rPr>
          <w:color w:val="000000"/>
          <w:sz w:val="28"/>
          <w:szCs w:val="28"/>
        </w:rPr>
        <w:t>ены в сравнении с предыдущим 202</w:t>
      </w:r>
      <w:r w:rsidR="00256F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годом.</w:t>
      </w:r>
    </w:p>
    <w:p w:rsidR="00797881" w:rsidRDefault="00CC1F0D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Кроме того, в с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истем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социальной защиты Еткульского </w:t>
      </w:r>
      <w:r w:rsidR="00CA14C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района</w:t>
      </w:r>
      <w:r>
        <w:rPr>
          <w:rFonts w:eastAsiaTheme="minorHAnsi"/>
          <w:color w:val="000000"/>
          <w:sz w:val="28"/>
          <w:szCs w:val="28"/>
          <w:lang w:eastAsia="en-US"/>
        </w:rPr>
        <w:t>, кроме управления</w:t>
      </w:r>
      <w:r w:rsidR="0050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входят 2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подведомственных</w:t>
      </w:r>
      <w:proofErr w:type="gramEnd"/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учреждения:</w:t>
      </w:r>
      <w:r w:rsidR="0050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97881">
        <w:rPr>
          <w:sz w:val="28"/>
          <w:szCs w:val="28"/>
          <w:lang w:eastAsia="zh-CN"/>
        </w:rPr>
        <w:t>Комплексный центр социального обслуживания населения</w:t>
      </w:r>
      <w:r w:rsidR="0016654E">
        <w:rPr>
          <w:sz w:val="28"/>
          <w:szCs w:val="28"/>
          <w:lang w:eastAsia="zh-CN"/>
        </w:rPr>
        <w:t xml:space="preserve"> и </w:t>
      </w:r>
      <w:r w:rsidR="00797881">
        <w:rPr>
          <w:sz w:val="28"/>
          <w:szCs w:val="28"/>
          <w:lang w:eastAsia="zh-CN"/>
        </w:rPr>
        <w:t>Социальный приют для детей и подростков</w:t>
      </w:r>
      <w:r w:rsidR="005544B9">
        <w:rPr>
          <w:sz w:val="28"/>
          <w:szCs w:val="28"/>
          <w:lang w:eastAsia="zh-CN"/>
        </w:rPr>
        <w:t xml:space="preserve"> «Гармония»</w:t>
      </w:r>
      <w:r w:rsidR="00797881"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>В докладе будут представлены основные показатели деятельности подведомственных учреждений.</w:t>
      </w:r>
    </w:p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906F9F" w:rsidRDefault="00BB68C3" w:rsidP="00BB68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Отдел бухгалтерского учета </w:t>
      </w:r>
      <w:r>
        <w:rPr>
          <w:sz w:val="28"/>
          <w:szCs w:val="28"/>
        </w:rPr>
        <w:t xml:space="preserve"> ведёт учет и выплаты всех средств, поступающих  в Управление социальной защиты населения,  в КЦСОН и Приют,  как на выплату всех мер социальной поддержки, так и на содержание этих учреждений. </w:t>
      </w:r>
    </w:p>
    <w:p w:rsidR="00BB68C3" w:rsidRDefault="00BB68C3" w:rsidP="00906F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202</w:t>
      </w:r>
      <w:r w:rsidR="001B52D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реализацию возложенных задач </w:t>
      </w:r>
      <w:r w:rsidR="00906F9F">
        <w:rPr>
          <w:sz w:val="28"/>
          <w:szCs w:val="28"/>
        </w:rPr>
        <w:t xml:space="preserve">израсходованы </w:t>
      </w:r>
      <w:r>
        <w:rPr>
          <w:sz w:val="28"/>
          <w:szCs w:val="28"/>
        </w:rPr>
        <w:t>средств</w:t>
      </w:r>
      <w:r w:rsidR="00906F9F">
        <w:rPr>
          <w:sz w:val="28"/>
          <w:szCs w:val="28"/>
        </w:rPr>
        <w:t>а</w:t>
      </w:r>
      <w:r>
        <w:rPr>
          <w:sz w:val="28"/>
          <w:szCs w:val="28"/>
        </w:rPr>
        <w:t xml:space="preserve"> из бюджетов различного уровня:</w:t>
      </w:r>
    </w:p>
    <w:p w:rsidR="00BB68C3" w:rsidRDefault="00BB68C3" w:rsidP="00BB68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p w:rsidR="00BB68C3" w:rsidRDefault="0049646D" w:rsidP="00906F9F">
      <w:pPr>
        <w:jc w:val="center"/>
        <w:rPr>
          <w:sz w:val="28"/>
        </w:rPr>
      </w:pPr>
      <w:r>
        <w:rPr>
          <w:color w:val="000000"/>
          <w:sz w:val="28"/>
          <w:shd w:val="clear" w:color="auto" w:fill="FFFFFF"/>
        </w:rPr>
        <w:t>за 202</w:t>
      </w:r>
      <w:r w:rsidR="00256FE1">
        <w:rPr>
          <w:color w:val="000000"/>
          <w:sz w:val="28"/>
          <w:shd w:val="clear" w:color="auto" w:fill="FFFFFF"/>
        </w:rPr>
        <w:t>3</w:t>
      </w:r>
      <w:r>
        <w:rPr>
          <w:color w:val="000000"/>
          <w:sz w:val="28"/>
          <w:shd w:val="clear" w:color="auto" w:fill="FFFFFF"/>
        </w:rPr>
        <w:t xml:space="preserve"> - 202</w:t>
      </w:r>
      <w:r w:rsidR="00256FE1">
        <w:rPr>
          <w:color w:val="000000"/>
          <w:sz w:val="28"/>
          <w:shd w:val="clear" w:color="auto" w:fill="FFFFFF"/>
        </w:rPr>
        <w:t>4</w:t>
      </w:r>
      <w:r>
        <w:rPr>
          <w:color w:val="000000"/>
          <w:sz w:val="28"/>
          <w:shd w:val="clear" w:color="auto" w:fill="FFFFFF"/>
        </w:rPr>
        <w:t xml:space="preserve"> годы</w:t>
      </w:r>
      <w:r w:rsidR="00BB68C3">
        <w:rPr>
          <w:color w:val="000000"/>
          <w:sz w:val="28"/>
          <w:shd w:val="clear" w:color="auto" w:fill="FFFFFF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9"/>
        <w:gridCol w:w="1928"/>
        <w:gridCol w:w="1928"/>
        <w:gridCol w:w="1567"/>
      </w:tblGrid>
      <w:tr w:rsidR="00BB68C3" w:rsidTr="00500DEC">
        <w:trPr>
          <w:trHeight w:val="1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500DEC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</w:t>
            </w:r>
            <w:r w:rsidR="00256FE1">
              <w:rPr>
                <w:b/>
                <w:sz w:val="24"/>
                <w:szCs w:val="24"/>
              </w:rPr>
              <w:t>3</w:t>
            </w:r>
            <w:r w:rsidRPr="00BD682D">
              <w:rPr>
                <w:sz w:val="24"/>
                <w:szCs w:val="24"/>
              </w:rPr>
              <w:t>год</w:t>
            </w:r>
          </w:p>
          <w:p w:rsidR="00DE4C7B" w:rsidRPr="00DE4C7B" w:rsidRDefault="00DE4C7B" w:rsidP="00500DEC">
            <w:pPr>
              <w:spacing w:before="100" w:after="100"/>
              <w:jc w:val="center"/>
            </w:pPr>
            <w:r w:rsidRPr="00DE4C7B">
              <w:t>(тыс. руб.)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500DEC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</w:t>
            </w:r>
            <w:r w:rsidR="00256FE1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  <w:p w:rsidR="00DE4C7B" w:rsidRPr="00DE4C7B" w:rsidRDefault="00DE4C7B" w:rsidP="00500DEC">
            <w:pPr>
              <w:spacing w:before="100" w:after="100"/>
              <w:jc w:val="center"/>
            </w:pPr>
            <w:r w:rsidRPr="00DE4C7B">
              <w:t>(тыс. руб.)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B4A85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%</w:t>
            </w:r>
            <w:r w:rsidR="006B4A85">
              <w:rPr>
                <w:rFonts w:eastAsia="Calibri"/>
                <w:sz w:val="24"/>
                <w:szCs w:val="24"/>
              </w:rPr>
              <w:t xml:space="preserve"> (увеличение/</w:t>
            </w:r>
            <w:proofErr w:type="gramEnd"/>
          </w:p>
          <w:p w:rsidR="00BB68C3" w:rsidRPr="00BD682D" w:rsidRDefault="006B4A85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уменьшение)</w:t>
            </w:r>
          </w:p>
        </w:tc>
      </w:tr>
      <w:tr w:rsidR="00256FE1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Default="00256FE1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256FE1" w:rsidP="00256FE1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14 743,2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256FE1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15 153,4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6B4A85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1,03</w:t>
            </w:r>
          </w:p>
        </w:tc>
      </w:tr>
      <w:tr w:rsidR="00256FE1" w:rsidTr="00500DEC"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Default="00256FE1" w:rsidP="00015D9A">
            <w:pPr>
              <w:jc w:val="both"/>
            </w:pPr>
            <w:r>
              <w:rPr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256FE1" w:rsidP="00256FE1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164 791,7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256FE1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169 871,2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6B4A85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1,03</w:t>
            </w:r>
          </w:p>
        </w:tc>
      </w:tr>
      <w:tr w:rsidR="00256FE1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Default="00256FE1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256FE1" w:rsidP="00256FE1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4 353,6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256FE1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7 992,3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6B4A85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1,84</w:t>
            </w:r>
          </w:p>
        </w:tc>
      </w:tr>
      <w:tr w:rsidR="00256FE1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Default="00256FE1" w:rsidP="00015D9A">
            <w:pPr>
              <w:spacing w:before="100" w:after="100"/>
              <w:jc w:val="both"/>
            </w:pPr>
            <w:r>
              <w:rPr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26118C" w:rsidRDefault="00256FE1" w:rsidP="00256FE1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183 888,5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26118C" w:rsidRDefault="00256FE1" w:rsidP="00DE4C7B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193 016,9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56FE1" w:rsidRPr="00BD682D" w:rsidRDefault="006B4A85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1,05</w:t>
            </w:r>
          </w:p>
        </w:tc>
      </w:tr>
    </w:tbl>
    <w:p w:rsidR="00E0121C" w:rsidRDefault="00E0121C" w:rsidP="00E0121C">
      <w:pPr>
        <w:jc w:val="both"/>
        <w:rPr>
          <w:b/>
          <w:sz w:val="28"/>
        </w:rPr>
      </w:pPr>
      <w:r w:rsidRPr="00EA60C0">
        <w:rPr>
          <w:b/>
          <w:sz w:val="28"/>
        </w:rPr>
        <w:lastRenderedPageBreak/>
        <w:t>О</w:t>
      </w:r>
      <w:r w:rsidRPr="00BD682D">
        <w:rPr>
          <w:b/>
          <w:sz w:val="28"/>
        </w:rPr>
        <w:t>тдел семьи и детских пособий</w:t>
      </w:r>
      <w:r w:rsidR="00500DEC">
        <w:rPr>
          <w:b/>
          <w:sz w:val="28"/>
        </w:rPr>
        <w:t xml:space="preserve"> </w:t>
      </w:r>
      <w:r w:rsidRPr="000950AA">
        <w:rPr>
          <w:sz w:val="28"/>
        </w:rPr>
        <w:t>ведет работу</w:t>
      </w:r>
      <w:r>
        <w:rPr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</w:t>
      </w:r>
      <w:r w:rsidR="000F5978">
        <w:rPr>
          <w:sz w:val="28"/>
        </w:rPr>
        <w:t xml:space="preserve"> и многодетным </w:t>
      </w:r>
      <w:r>
        <w:rPr>
          <w:sz w:val="28"/>
        </w:rPr>
        <w:t>семьям</w:t>
      </w:r>
      <w:r w:rsidRPr="000950AA">
        <w:rPr>
          <w:sz w:val="28"/>
        </w:rPr>
        <w:t>.</w:t>
      </w:r>
    </w:p>
    <w:p w:rsidR="00E0121C" w:rsidRDefault="00E0121C" w:rsidP="00E0121C">
      <w:pPr>
        <w:jc w:val="both"/>
        <w:rPr>
          <w:sz w:val="28"/>
        </w:rPr>
      </w:pPr>
      <w:r w:rsidRPr="000950AA">
        <w:rPr>
          <w:sz w:val="28"/>
        </w:rPr>
        <w:t>В результате проведенного анализа работы отдела за 20</w:t>
      </w:r>
      <w:r w:rsidR="00A56EB6">
        <w:rPr>
          <w:sz w:val="28"/>
        </w:rPr>
        <w:t>2</w:t>
      </w:r>
      <w:r w:rsidR="00E34B4E">
        <w:rPr>
          <w:sz w:val="28"/>
        </w:rPr>
        <w:t>4</w:t>
      </w:r>
      <w:r w:rsidRPr="000950AA">
        <w:rPr>
          <w:sz w:val="28"/>
        </w:rPr>
        <w:t xml:space="preserve"> год  достигнуты следующие показатели:</w:t>
      </w:r>
    </w:p>
    <w:p w:rsid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4275"/>
        <w:gridCol w:w="1425"/>
        <w:gridCol w:w="1396"/>
        <w:gridCol w:w="1687"/>
      </w:tblGrid>
      <w:tr w:rsidR="00E13F2D" w:rsidRPr="00BA1126" w:rsidTr="00E13F2D">
        <w:tc>
          <w:tcPr>
            <w:tcW w:w="78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№</w:t>
            </w:r>
            <w:proofErr w:type="gramStart"/>
            <w:r w:rsidRPr="00BA1126">
              <w:rPr>
                <w:b/>
                <w:sz w:val="26"/>
                <w:szCs w:val="26"/>
              </w:rPr>
              <w:t>п</w:t>
            </w:r>
            <w:proofErr w:type="gramEnd"/>
            <w:r w:rsidRPr="00BA112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275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Виды пособий</w:t>
            </w:r>
          </w:p>
        </w:tc>
        <w:tc>
          <w:tcPr>
            <w:tcW w:w="1425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Количество получателей</w:t>
            </w:r>
          </w:p>
        </w:tc>
        <w:tc>
          <w:tcPr>
            <w:tcW w:w="1396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Размер пособия</w:t>
            </w:r>
          </w:p>
        </w:tc>
        <w:tc>
          <w:tcPr>
            <w:tcW w:w="168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Выплаченная сумма за год</w:t>
            </w:r>
            <w:r w:rsidR="00E553C4" w:rsidRPr="00BA1126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E13F2D" w:rsidRPr="0091281B" w:rsidTr="00E13F2D">
        <w:tc>
          <w:tcPr>
            <w:tcW w:w="78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392077" w:rsidRPr="001F4220" w:rsidRDefault="00392077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Пособие на ребенка</w:t>
            </w:r>
          </w:p>
          <w:p w:rsidR="00392077" w:rsidRDefault="00392077" w:rsidP="00392077"/>
          <w:p w:rsidR="00392077" w:rsidRPr="00A531C8" w:rsidRDefault="00392077" w:rsidP="0039207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553C4" w:rsidRPr="0091281B" w:rsidRDefault="00E34B4E" w:rsidP="00F13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396" w:type="dxa"/>
          </w:tcPr>
          <w:p w:rsidR="00392077" w:rsidRDefault="00392077" w:rsidP="00392077">
            <w:r>
              <w:t>В базовом размере-</w:t>
            </w:r>
            <w:r w:rsidR="00DC1DDA">
              <w:rPr>
                <w:sz w:val="24"/>
                <w:szCs w:val="24"/>
              </w:rPr>
              <w:t>3</w:t>
            </w:r>
            <w:r w:rsidR="00E34B4E">
              <w:rPr>
                <w:sz w:val="24"/>
                <w:szCs w:val="24"/>
              </w:rPr>
              <w:t>66</w:t>
            </w:r>
            <w:r>
              <w:t xml:space="preserve"> руб.</w:t>
            </w:r>
          </w:p>
          <w:p w:rsidR="00392077" w:rsidRDefault="001F4220" w:rsidP="00392077">
            <w:r>
              <w:t>Одинок</w:t>
            </w:r>
            <w:r w:rsidR="00E73C9B">
              <w:t>ие</w:t>
            </w:r>
            <w:r>
              <w:t xml:space="preserve"> мат</w:t>
            </w:r>
            <w:r w:rsidR="00E73C9B">
              <w:t>ери</w:t>
            </w:r>
            <w:r>
              <w:t xml:space="preserve"> </w:t>
            </w:r>
            <w:r w:rsidR="00392077">
              <w:t xml:space="preserve">- </w:t>
            </w:r>
            <w:r w:rsidR="00E34B4E">
              <w:rPr>
                <w:sz w:val="24"/>
                <w:szCs w:val="24"/>
              </w:rPr>
              <w:t>732</w:t>
            </w:r>
            <w:r w:rsidR="00392077">
              <w:t xml:space="preserve"> руб.</w:t>
            </w:r>
          </w:p>
          <w:p w:rsidR="00E34B4E" w:rsidRDefault="00E73C9B" w:rsidP="00F13522">
            <w:r>
              <w:t>Дети-</w:t>
            </w:r>
            <w:r w:rsidR="00E553C4">
              <w:t>инвалиды</w:t>
            </w:r>
            <w:r w:rsidR="00392077">
              <w:t>-</w:t>
            </w:r>
          </w:p>
          <w:p w:rsidR="00392077" w:rsidRDefault="00E34B4E" w:rsidP="00F13522">
            <w:r w:rsidRPr="00E34B4E">
              <w:rPr>
                <w:sz w:val="24"/>
                <w:szCs w:val="24"/>
              </w:rPr>
              <w:t>732</w:t>
            </w:r>
            <w:r>
              <w:t xml:space="preserve"> </w:t>
            </w:r>
            <w:r w:rsidR="00392077">
              <w:t>руб.</w:t>
            </w:r>
            <w:r w:rsidR="00E73C9B">
              <w:t>,</w:t>
            </w:r>
          </w:p>
          <w:p w:rsidR="00E73C9B" w:rsidRPr="0057051D" w:rsidRDefault="00E73C9B" w:rsidP="00F13522">
            <w:r>
              <w:t xml:space="preserve">Дети </w:t>
            </w:r>
            <w:proofErr w:type="gramStart"/>
            <w:r>
              <w:t>–и</w:t>
            </w:r>
            <w:proofErr w:type="gramEnd"/>
            <w:r>
              <w:t xml:space="preserve">нвалиды из неполных семей – </w:t>
            </w:r>
            <w:r w:rsidRPr="00E73C9B">
              <w:rPr>
                <w:sz w:val="22"/>
                <w:szCs w:val="22"/>
              </w:rPr>
              <w:t>16261</w:t>
            </w:r>
            <w:r>
              <w:t xml:space="preserve"> руб.</w:t>
            </w:r>
          </w:p>
        </w:tc>
        <w:tc>
          <w:tcPr>
            <w:tcW w:w="1687" w:type="dxa"/>
            <w:vAlign w:val="center"/>
          </w:tcPr>
          <w:p w:rsidR="00392077" w:rsidRPr="0091281B" w:rsidRDefault="00E34B4E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E3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312</w:t>
            </w:r>
            <w:r w:rsidR="00CE3E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104,72</w:t>
            </w:r>
          </w:p>
        </w:tc>
      </w:tr>
      <w:tr w:rsidR="00E13F2D" w:rsidRPr="0091281B" w:rsidTr="00E13F2D">
        <w:tc>
          <w:tcPr>
            <w:tcW w:w="78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2</w:t>
            </w:r>
          </w:p>
        </w:tc>
        <w:tc>
          <w:tcPr>
            <w:tcW w:w="4275" w:type="dxa"/>
          </w:tcPr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Областное единовременное пособие при рождении ребенка</w:t>
            </w:r>
          </w:p>
        </w:tc>
        <w:tc>
          <w:tcPr>
            <w:tcW w:w="1425" w:type="dxa"/>
            <w:vAlign w:val="center"/>
          </w:tcPr>
          <w:p w:rsidR="00392077" w:rsidRPr="00784385" w:rsidRDefault="00E73C9B" w:rsidP="00E34B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34B4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96" w:type="dxa"/>
          </w:tcPr>
          <w:p w:rsidR="00E73C9B" w:rsidRDefault="00E73C9B" w:rsidP="00E73C9B">
            <w:pPr>
              <w:jc w:val="center"/>
              <w:rPr>
                <w:sz w:val="26"/>
                <w:szCs w:val="26"/>
              </w:rPr>
            </w:pPr>
          </w:p>
          <w:p w:rsidR="00392077" w:rsidRPr="00784385" w:rsidRDefault="00E73C9B" w:rsidP="00E34B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E34B4E">
              <w:rPr>
                <w:sz w:val="26"/>
                <w:szCs w:val="26"/>
              </w:rPr>
              <w:t>614</w:t>
            </w:r>
            <w:r>
              <w:rPr>
                <w:sz w:val="26"/>
                <w:szCs w:val="26"/>
              </w:rPr>
              <w:t>,00 руб.</w:t>
            </w:r>
          </w:p>
        </w:tc>
        <w:tc>
          <w:tcPr>
            <w:tcW w:w="1687" w:type="dxa"/>
            <w:vAlign w:val="center"/>
          </w:tcPr>
          <w:p w:rsidR="00392077" w:rsidRPr="00CE3ECC" w:rsidRDefault="00E73C9B" w:rsidP="00CE3ECC">
            <w:pPr>
              <w:jc w:val="center"/>
              <w:rPr>
                <w:sz w:val="28"/>
                <w:szCs w:val="28"/>
              </w:rPr>
            </w:pPr>
            <w:r w:rsidRPr="00CE3ECC">
              <w:rPr>
                <w:sz w:val="28"/>
                <w:szCs w:val="28"/>
              </w:rPr>
              <w:t>1</w:t>
            </w:r>
            <w:r w:rsidR="00CE3ECC">
              <w:rPr>
                <w:sz w:val="28"/>
                <w:szCs w:val="28"/>
              </w:rPr>
              <w:t> </w:t>
            </w:r>
            <w:r w:rsidR="00CE3ECC" w:rsidRPr="00CE3ECC">
              <w:rPr>
                <w:sz w:val="28"/>
                <w:szCs w:val="28"/>
              </w:rPr>
              <w:t>055</w:t>
            </w:r>
            <w:r w:rsidR="00CE3ECC">
              <w:rPr>
                <w:sz w:val="28"/>
                <w:szCs w:val="28"/>
              </w:rPr>
              <w:t xml:space="preserve"> </w:t>
            </w:r>
            <w:r w:rsidR="00CE3ECC" w:rsidRPr="00CE3ECC">
              <w:rPr>
                <w:sz w:val="28"/>
                <w:szCs w:val="28"/>
              </w:rPr>
              <w:t>153,48</w:t>
            </w:r>
          </w:p>
        </w:tc>
      </w:tr>
      <w:tr w:rsidR="00E13F2D" w:rsidRPr="00BA1126" w:rsidTr="00E13F2D">
        <w:tc>
          <w:tcPr>
            <w:tcW w:w="787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75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Меры социальной поддержки по оплате ЖКУ многодетным семьям</w:t>
            </w:r>
          </w:p>
        </w:tc>
        <w:tc>
          <w:tcPr>
            <w:tcW w:w="1425" w:type="dxa"/>
            <w:vAlign w:val="center"/>
          </w:tcPr>
          <w:p w:rsidR="00F13522" w:rsidRPr="00BA1126" w:rsidRDefault="00F13522" w:rsidP="00CE3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3ECC">
              <w:rPr>
                <w:sz w:val="26"/>
                <w:szCs w:val="26"/>
              </w:rPr>
              <w:t>38</w:t>
            </w:r>
          </w:p>
        </w:tc>
        <w:tc>
          <w:tcPr>
            <w:tcW w:w="1396" w:type="dxa"/>
            <w:vAlign w:val="center"/>
          </w:tcPr>
          <w:p w:rsidR="00CE3ECC" w:rsidRDefault="00CE3ECC" w:rsidP="00E73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</w:t>
            </w:r>
            <w:r w:rsidR="00E73C9B">
              <w:rPr>
                <w:sz w:val="26"/>
                <w:szCs w:val="26"/>
              </w:rPr>
              <w:t>,00</w:t>
            </w:r>
            <w:r w:rsidR="00F13522" w:rsidRPr="00BA1126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 xml:space="preserve"> </w:t>
            </w:r>
          </w:p>
          <w:p w:rsidR="00F13522" w:rsidRPr="00BA1126" w:rsidRDefault="00CE3ECC" w:rsidP="00E73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01.07.24)</w:t>
            </w:r>
          </w:p>
        </w:tc>
        <w:tc>
          <w:tcPr>
            <w:tcW w:w="1687" w:type="dxa"/>
            <w:vAlign w:val="center"/>
          </w:tcPr>
          <w:p w:rsidR="00F13522" w:rsidRPr="00BA1126" w:rsidRDefault="00E73C9B" w:rsidP="00CE3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</w:t>
            </w:r>
            <w:r w:rsidR="00CE3ECC">
              <w:rPr>
                <w:sz w:val="26"/>
                <w:szCs w:val="26"/>
              </w:rPr>
              <w:t>91</w:t>
            </w:r>
            <w:r>
              <w:rPr>
                <w:sz w:val="26"/>
                <w:szCs w:val="26"/>
              </w:rPr>
              <w:t>4 </w:t>
            </w:r>
            <w:r w:rsidR="00CE3ECC">
              <w:rPr>
                <w:sz w:val="26"/>
                <w:szCs w:val="26"/>
              </w:rPr>
              <w:t>330</w:t>
            </w:r>
            <w:r>
              <w:rPr>
                <w:sz w:val="26"/>
                <w:szCs w:val="26"/>
              </w:rPr>
              <w:t>,0</w:t>
            </w:r>
            <w:r w:rsidR="00CE3ECC">
              <w:rPr>
                <w:sz w:val="26"/>
                <w:szCs w:val="26"/>
              </w:rPr>
              <w:t>4</w:t>
            </w:r>
          </w:p>
        </w:tc>
      </w:tr>
      <w:tr w:rsidR="00E13F2D" w:rsidRPr="00BA1126" w:rsidTr="00E13F2D">
        <w:tc>
          <w:tcPr>
            <w:tcW w:w="787" w:type="dxa"/>
          </w:tcPr>
          <w:p w:rsidR="00392077" w:rsidRPr="00BA1126" w:rsidRDefault="00231891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75" w:type="dxa"/>
          </w:tcPr>
          <w:p w:rsidR="00392077" w:rsidRPr="00BA1126" w:rsidRDefault="00337F32" w:rsidP="00337F3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Ежемесячная </w:t>
            </w:r>
            <w:r>
              <w:rPr>
                <w:sz w:val="26"/>
                <w:szCs w:val="26"/>
              </w:rPr>
              <w:t xml:space="preserve">денежная </w:t>
            </w:r>
            <w:r w:rsidRPr="00BA1126">
              <w:rPr>
                <w:sz w:val="26"/>
                <w:szCs w:val="26"/>
              </w:rPr>
              <w:t>выплата</w:t>
            </w:r>
            <w:r>
              <w:rPr>
                <w:sz w:val="26"/>
                <w:szCs w:val="26"/>
              </w:rPr>
              <w:t xml:space="preserve">, назначаемая </w:t>
            </w:r>
            <w:r w:rsidRPr="00BA1126">
              <w:rPr>
                <w:sz w:val="26"/>
                <w:szCs w:val="26"/>
              </w:rPr>
              <w:t xml:space="preserve"> в с</w:t>
            </w:r>
            <w:r>
              <w:rPr>
                <w:sz w:val="26"/>
                <w:szCs w:val="26"/>
              </w:rPr>
              <w:t>лучае рождения (усыновления) втор</w:t>
            </w:r>
            <w:r w:rsidRPr="00BA1126">
              <w:rPr>
                <w:sz w:val="26"/>
                <w:szCs w:val="26"/>
              </w:rPr>
              <w:t>ого ребенка</w:t>
            </w:r>
          </w:p>
        </w:tc>
        <w:tc>
          <w:tcPr>
            <w:tcW w:w="1425" w:type="dxa"/>
            <w:vAlign w:val="center"/>
          </w:tcPr>
          <w:p w:rsidR="00392077" w:rsidRPr="00BA1126" w:rsidRDefault="00CE3ECC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396" w:type="dxa"/>
            <w:vAlign w:val="center"/>
          </w:tcPr>
          <w:p w:rsidR="00392077" w:rsidRPr="00BA1126" w:rsidRDefault="00CE3ECC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14 706</w:t>
            </w:r>
            <w:r w:rsidR="00231891">
              <w:rPr>
                <w:sz w:val="26"/>
                <w:szCs w:val="26"/>
              </w:rPr>
              <w:t>,00</w:t>
            </w:r>
            <w:r w:rsidR="00337F32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 xml:space="preserve"> (с 01.07.24)</w:t>
            </w:r>
          </w:p>
        </w:tc>
        <w:tc>
          <w:tcPr>
            <w:tcW w:w="1687" w:type="dxa"/>
            <w:vAlign w:val="center"/>
          </w:tcPr>
          <w:p w:rsidR="00392077" w:rsidRPr="00BA1126" w:rsidRDefault="00CE3ECC" w:rsidP="00CE3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4 354 954</w:t>
            </w:r>
            <w:r w:rsidR="0023189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231891">
              <w:rPr>
                <w:sz w:val="26"/>
                <w:szCs w:val="26"/>
              </w:rPr>
              <w:t>0</w:t>
            </w:r>
          </w:p>
        </w:tc>
      </w:tr>
      <w:tr w:rsidR="00E13F2D" w:rsidRPr="00BA1126" w:rsidTr="00E13F2D">
        <w:tc>
          <w:tcPr>
            <w:tcW w:w="787" w:type="dxa"/>
          </w:tcPr>
          <w:p w:rsidR="00F13522" w:rsidRPr="00BA1126" w:rsidRDefault="00231891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75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Ежемесячная денежная выплата на 3 и (или) последующего ребенка  до 3х лет</w:t>
            </w:r>
          </w:p>
        </w:tc>
        <w:tc>
          <w:tcPr>
            <w:tcW w:w="1425" w:type="dxa"/>
            <w:vAlign w:val="center"/>
          </w:tcPr>
          <w:p w:rsidR="00F13522" w:rsidRPr="00BA1126" w:rsidRDefault="00CE3ECC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1396" w:type="dxa"/>
            <w:vAlign w:val="center"/>
          </w:tcPr>
          <w:p w:rsidR="00F13522" w:rsidRPr="00BA1126" w:rsidRDefault="00F13522" w:rsidP="00CE3ECC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A77CDD">
              <w:rPr>
                <w:sz w:val="26"/>
                <w:szCs w:val="26"/>
              </w:rPr>
              <w:t>4 </w:t>
            </w:r>
            <w:r w:rsidR="00CE3ECC">
              <w:rPr>
                <w:sz w:val="26"/>
                <w:szCs w:val="26"/>
              </w:rPr>
              <w:t>706</w:t>
            </w:r>
            <w:r w:rsidR="00A77CDD">
              <w:rPr>
                <w:sz w:val="26"/>
                <w:szCs w:val="26"/>
              </w:rPr>
              <w:t>,00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687" w:type="dxa"/>
            <w:vAlign w:val="center"/>
          </w:tcPr>
          <w:p w:rsidR="00F13522" w:rsidRPr="00BA1126" w:rsidRDefault="00CE3ECC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9 106 790,01</w:t>
            </w:r>
          </w:p>
        </w:tc>
      </w:tr>
      <w:tr w:rsidR="00E13F2D" w:rsidRPr="00BA1126" w:rsidTr="00E13F2D">
        <w:tc>
          <w:tcPr>
            <w:tcW w:w="787" w:type="dxa"/>
            <w:tcBorders>
              <w:bottom w:val="single" w:sz="4" w:space="0" w:color="auto"/>
            </w:tcBorders>
          </w:tcPr>
          <w:p w:rsidR="00392077" w:rsidRPr="00BA1126" w:rsidRDefault="00CE3ECC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392077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Областной материнский </w:t>
            </w:r>
            <w:r w:rsidR="008545D9">
              <w:rPr>
                <w:sz w:val="26"/>
                <w:szCs w:val="26"/>
              </w:rPr>
              <w:t>(</w:t>
            </w:r>
            <w:r w:rsidRPr="00BA1126">
              <w:rPr>
                <w:sz w:val="26"/>
                <w:szCs w:val="26"/>
              </w:rPr>
              <w:t>семейный</w:t>
            </w:r>
            <w:r w:rsidR="008545D9">
              <w:rPr>
                <w:sz w:val="26"/>
                <w:szCs w:val="26"/>
              </w:rPr>
              <w:t>)</w:t>
            </w:r>
            <w:r w:rsidRPr="00BA1126">
              <w:rPr>
                <w:sz w:val="26"/>
                <w:szCs w:val="26"/>
              </w:rPr>
              <w:t xml:space="preserve"> капитал</w:t>
            </w:r>
            <w:bookmarkStart w:id="0" w:name="_GoBack"/>
            <w:bookmarkEnd w:id="0"/>
          </w:p>
          <w:p w:rsidR="008545D9" w:rsidRPr="00BA1126" w:rsidRDefault="008545D9" w:rsidP="00392077">
            <w:pPr>
              <w:rPr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392077" w:rsidRPr="00BA1126" w:rsidRDefault="00CE3ECC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392077" w:rsidRPr="00BA1126" w:rsidRDefault="00265C81" w:rsidP="00CE3ECC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A77CDD">
              <w:rPr>
                <w:sz w:val="26"/>
                <w:szCs w:val="26"/>
              </w:rPr>
              <w:t>2</w:t>
            </w:r>
            <w:r w:rsidR="00CE3ECC">
              <w:rPr>
                <w:sz w:val="26"/>
                <w:szCs w:val="26"/>
              </w:rPr>
              <w:t>8</w:t>
            </w:r>
            <w:r w:rsidR="00A77CDD">
              <w:rPr>
                <w:sz w:val="26"/>
                <w:szCs w:val="26"/>
              </w:rPr>
              <w:t> 2</w:t>
            </w:r>
            <w:r w:rsidR="00CE3ECC">
              <w:rPr>
                <w:sz w:val="26"/>
                <w:szCs w:val="26"/>
              </w:rPr>
              <w:t>35</w:t>
            </w:r>
            <w:r w:rsidR="00A77CDD">
              <w:rPr>
                <w:sz w:val="26"/>
                <w:szCs w:val="26"/>
              </w:rPr>
              <w:t>,00</w:t>
            </w:r>
            <w:r w:rsidRPr="00BA1126">
              <w:rPr>
                <w:sz w:val="26"/>
                <w:szCs w:val="26"/>
              </w:rPr>
              <w:t xml:space="preserve"> </w:t>
            </w:r>
            <w:r w:rsidR="00392077" w:rsidRPr="00BA1126">
              <w:rPr>
                <w:sz w:val="26"/>
                <w:szCs w:val="26"/>
              </w:rPr>
              <w:t>руб.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D60DEF" w:rsidRPr="00A77CDD" w:rsidRDefault="007C70E8" w:rsidP="00CE3ECC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CE3ECC" w:rsidRPr="00660949">
              <w:rPr>
                <w:sz w:val="28"/>
                <w:szCs w:val="28"/>
              </w:rPr>
              <w:t>4</w:t>
            </w:r>
            <w:r w:rsidR="00A77CDD" w:rsidRPr="00660949">
              <w:rPr>
                <w:sz w:val="28"/>
                <w:szCs w:val="28"/>
              </w:rPr>
              <w:t> </w:t>
            </w:r>
            <w:r w:rsidR="00CE3ECC">
              <w:rPr>
                <w:sz w:val="28"/>
                <w:szCs w:val="28"/>
              </w:rPr>
              <w:t>510</w:t>
            </w:r>
            <w:r w:rsidR="00A77CDD" w:rsidRPr="00A77CDD">
              <w:rPr>
                <w:sz w:val="28"/>
                <w:szCs w:val="28"/>
              </w:rPr>
              <w:t> </w:t>
            </w:r>
            <w:r w:rsidR="00CE3ECC">
              <w:rPr>
                <w:sz w:val="28"/>
                <w:szCs w:val="28"/>
              </w:rPr>
              <w:t>064</w:t>
            </w:r>
            <w:r w:rsidR="00A77CDD" w:rsidRPr="00A77CDD">
              <w:rPr>
                <w:sz w:val="28"/>
                <w:szCs w:val="28"/>
              </w:rPr>
              <w:t>,00</w:t>
            </w:r>
          </w:p>
        </w:tc>
      </w:tr>
      <w:tr w:rsidR="00E13F2D" w:rsidRPr="00BA1126" w:rsidTr="00E13F2D">
        <w:tc>
          <w:tcPr>
            <w:tcW w:w="787" w:type="dxa"/>
            <w:tcBorders>
              <w:bottom w:val="single" w:sz="4" w:space="0" w:color="auto"/>
            </w:tcBorders>
          </w:tcPr>
          <w:p w:rsidR="00CE3ECC" w:rsidRDefault="00E13F2D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E13F2D" w:rsidRDefault="00E13F2D" w:rsidP="00CE3EC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Ежегодная </w:t>
            </w:r>
            <w:r w:rsidR="00CE3ECC">
              <w:rPr>
                <w:sz w:val="26"/>
                <w:szCs w:val="26"/>
                <w:shd w:val="clear" w:color="auto" w:fill="FFFFFF"/>
              </w:rPr>
              <w:t>де</w:t>
            </w:r>
            <w:r w:rsidR="00CE3ECC" w:rsidRPr="00CE3ECC">
              <w:rPr>
                <w:sz w:val="26"/>
                <w:szCs w:val="26"/>
                <w:shd w:val="clear" w:color="auto" w:fill="FFFFFF"/>
              </w:rPr>
              <w:t>нежная </w:t>
            </w:r>
            <w:r w:rsidR="00CE3ECC" w:rsidRPr="00CE3ECC">
              <w:rPr>
                <w:bCs/>
                <w:sz w:val="26"/>
                <w:szCs w:val="26"/>
                <w:shd w:val="clear" w:color="auto" w:fill="FFFFFF"/>
              </w:rPr>
              <w:t>выплата</w:t>
            </w:r>
            <w:r w:rsidR="00CE3ECC" w:rsidRPr="00CE3ECC">
              <w:rPr>
                <w:sz w:val="26"/>
                <w:szCs w:val="26"/>
                <w:shd w:val="clear" w:color="auto" w:fill="FFFFFF"/>
              </w:rPr>
              <w:t> </w:t>
            </w:r>
          </w:p>
          <w:p w:rsidR="00CE3ECC" w:rsidRPr="00CE3ECC" w:rsidRDefault="00CE3ECC" w:rsidP="00E13F2D">
            <w:pPr>
              <w:jc w:val="both"/>
              <w:rPr>
                <w:sz w:val="26"/>
                <w:szCs w:val="26"/>
              </w:rPr>
            </w:pPr>
            <w:r w:rsidRPr="00CE3ECC">
              <w:rPr>
                <w:bCs/>
                <w:sz w:val="26"/>
                <w:szCs w:val="26"/>
                <w:shd w:val="clear" w:color="auto" w:fill="FFFFFF"/>
              </w:rPr>
              <w:t>на</w:t>
            </w:r>
            <w:r w:rsidRPr="00CE3ECC">
              <w:rPr>
                <w:sz w:val="26"/>
                <w:szCs w:val="26"/>
                <w:shd w:val="clear" w:color="auto" w:fill="FFFFFF"/>
              </w:rPr>
              <w:t> приобретение </w:t>
            </w:r>
            <w:r w:rsidRPr="00CE3ECC">
              <w:rPr>
                <w:bCs/>
                <w:sz w:val="26"/>
                <w:szCs w:val="26"/>
                <w:shd w:val="clear" w:color="auto" w:fill="FFFFFF"/>
              </w:rPr>
              <w:t>одежды</w:t>
            </w:r>
            <w:r w:rsidRPr="00CE3ECC">
              <w:rPr>
                <w:sz w:val="26"/>
                <w:szCs w:val="26"/>
                <w:shd w:val="clear" w:color="auto" w:fill="FFFFFF"/>
              </w:rPr>
              <w:t> </w:t>
            </w:r>
            <w:r w:rsidRPr="00CE3ECC">
              <w:rPr>
                <w:bCs/>
                <w:sz w:val="26"/>
                <w:szCs w:val="26"/>
                <w:shd w:val="clear" w:color="auto" w:fill="FFFFFF"/>
              </w:rPr>
              <w:t>для</w:t>
            </w:r>
            <w:r w:rsidRPr="00CE3ECC">
              <w:rPr>
                <w:sz w:val="26"/>
                <w:szCs w:val="26"/>
                <w:shd w:val="clear" w:color="auto" w:fill="FFFFFF"/>
              </w:rPr>
              <w:t xml:space="preserve"> посещения учебных занятий, а также спортивной формы для ребенка, обучающегося в </w:t>
            </w:r>
            <w:r w:rsidR="00E13F2D">
              <w:rPr>
                <w:sz w:val="26"/>
                <w:szCs w:val="26"/>
                <w:shd w:val="clear" w:color="auto" w:fill="FFFFFF"/>
              </w:rPr>
              <w:t>о</w:t>
            </w:r>
            <w:r w:rsidRPr="00CE3ECC">
              <w:rPr>
                <w:sz w:val="26"/>
                <w:szCs w:val="26"/>
                <w:shd w:val="clear" w:color="auto" w:fill="FFFFFF"/>
              </w:rPr>
              <w:t>бщеобразовательной организации по очной форме обучения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CE3ECC" w:rsidRDefault="00E13F2D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CE3ECC" w:rsidRPr="00BA1126" w:rsidRDefault="00E13F2D" w:rsidP="00CE3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 руб.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E3ECC" w:rsidRPr="00E13F2D" w:rsidRDefault="00E13F2D" w:rsidP="00CE3ECC">
            <w:pPr>
              <w:rPr>
                <w:sz w:val="28"/>
                <w:szCs w:val="28"/>
              </w:rPr>
            </w:pPr>
            <w:r w:rsidRPr="00E13F2D">
              <w:rPr>
                <w:sz w:val="28"/>
                <w:szCs w:val="28"/>
              </w:rPr>
              <w:t>4 800 000,00</w:t>
            </w:r>
          </w:p>
        </w:tc>
      </w:tr>
      <w:tr w:rsidR="00E13F2D" w:rsidRPr="00BA1126" w:rsidTr="00E13F2D">
        <w:tc>
          <w:tcPr>
            <w:tcW w:w="787" w:type="dxa"/>
            <w:tcBorders>
              <w:bottom w:val="single" w:sz="4" w:space="0" w:color="auto"/>
            </w:tcBorders>
          </w:tcPr>
          <w:p w:rsidR="00CE3ECC" w:rsidRDefault="00E13F2D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:rsidR="00CE3ECC" w:rsidRPr="00E13F2D" w:rsidRDefault="00E13F2D" w:rsidP="00E13F2D">
            <w:pPr>
              <w:rPr>
                <w:sz w:val="26"/>
                <w:szCs w:val="26"/>
              </w:rPr>
            </w:pPr>
            <w:r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Е</w:t>
            </w:r>
            <w:r w:rsidRPr="00E13F2D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>жемесячная денежная выплата</w:t>
            </w:r>
            <w:r w:rsidRPr="00E13F2D">
              <w:rPr>
                <w:sz w:val="26"/>
                <w:szCs w:val="26"/>
                <w:shd w:val="clear" w:color="auto" w:fill="FFFFFF"/>
              </w:rPr>
              <w:t xml:space="preserve"> на проезд автомобильным транспортом (за исключением такси) в городском и пригородном </w:t>
            </w:r>
            <w:r w:rsidRPr="00E13F2D">
              <w:rPr>
                <w:sz w:val="26"/>
                <w:szCs w:val="26"/>
                <w:shd w:val="clear" w:color="auto" w:fill="FFFFFF"/>
              </w:rPr>
              <w:lastRenderedPageBreak/>
              <w:t>сообщении, городским наземным электрическим транспортом</w:t>
            </w:r>
            <w:r w:rsidRPr="00E13F2D">
              <w:rPr>
                <w:rStyle w:val="ad"/>
                <w:i w:val="0"/>
                <w:sz w:val="26"/>
                <w:szCs w:val="26"/>
                <w:shd w:val="clear" w:color="auto" w:fill="FFFFFF"/>
              </w:rPr>
              <w:t xml:space="preserve"> детям из многодетных семей 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CE3ECC" w:rsidRDefault="00E13F2D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CE3ECC" w:rsidRPr="00BA1126" w:rsidRDefault="00E13F2D" w:rsidP="00CE3E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618,00 руб.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E3ECC" w:rsidRPr="00E13F2D" w:rsidRDefault="00E13F2D" w:rsidP="00CE3ECC">
            <w:pPr>
              <w:rPr>
                <w:sz w:val="28"/>
                <w:szCs w:val="28"/>
              </w:rPr>
            </w:pPr>
            <w:r w:rsidRPr="00E13F2D">
              <w:rPr>
                <w:sz w:val="28"/>
                <w:szCs w:val="28"/>
              </w:rPr>
              <w:t>39 552,00</w:t>
            </w:r>
          </w:p>
        </w:tc>
      </w:tr>
      <w:tr w:rsidR="002626B8" w:rsidRPr="0091281B" w:rsidTr="00E13F2D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6B8" w:rsidRDefault="002626B8" w:rsidP="002626B8">
            <w:pPr>
              <w:jc w:val="center"/>
              <w:rPr>
                <w:sz w:val="28"/>
                <w:szCs w:val="28"/>
              </w:rPr>
            </w:pPr>
          </w:p>
          <w:p w:rsidR="00A77CDD" w:rsidRDefault="00A77CDD" w:rsidP="002626B8">
            <w:pPr>
              <w:jc w:val="center"/>
              <w:rPr>
                <w:sz w:val="28"/>
                <w:szCs w:val="28"/>
              </w:rPr>
            </w:pPr>
          </w:p>
          <w:p w:rsidR="00A77CDD" w:rsidRPr="0091281B" w:rsidRDefault="00A77CDD" w:rsidP="002626B8">
            <w:pPr>
              <w:jc w:val="center"/>
              <w:rPr>
                <w:sz w:val="28"/>
                <w:szCs w:val="28"/>
              </w:rPr>
            </w:pPr>
          </w:p>
        </w:tc>
      </w:tr>
      <w:tr w:rsidR="002626B8" w:rsidRPr="0091281B" w:rsidTr="00E13F2D"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2626B8" w:rsidRPr="00DE1A81" w:rsidRDefault="002626B8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b/>
                <w:sz w:val="26"/>
                <w:szCs w:val="26"/>
              </w:rPr>
              <w:t>Оздоровление</w:t>
            </w:r>
            <w:r w:rsidR="00015D9A" w:rsidRPr="00DE1A81">
              <w:rPr>
                <w:b/>
                <w:sz w:val="26"/>
                <w:szCs w:val="26"/>
              </w:rPr>
              <w:t xml:space="preserve"> (дети)</w:t>
            </w:r>
            <w:r w:rsidRPr="00DE1A81">
              <w:rPr>
                <w:sz w:val="26"/>
                <w:szCs w:val="26"/>
              </w:rPr>
              <w:t>:</w:t>
            </w:r>
          </w:p>
        </w:tc>
      </w:tr>
      <w:tr w:rsidR="002626B8" w:rsidRPr="0091281B" w:rsidTr="00E13F2D">
        <w:tc>
          <w:tcPr>
            <w:tcW w:w="6487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Загородные лагеря</w:t>
            </w:r>
          </w:p>
        </w:tc>
        <w:tc>
          <w:tcPr>
            <w:tcW w:w="3083" w:type="dxa"/>
            <w:gridSpan w:val="2"/>
            <w:vAlign w:val="center"/>
          </w:tcPr>
          <w:p w:rsidR="002626B8" w:rsidRPr="00DE1A81" w:rsidRDefault="00A77CDD" w:rsidP="00080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8032C">
              <w:rPr>
                <w:sz w:val="26"/>
                <w:szCs w:val="26"/>
              </w:rPr>
              <w:t>4</w:t>
            </w:r>
          </w:p>
        </w:tc>
      </w:tr>
      <w:tr w:rsidR="002626B8" w:rsidRPr="0091281B" w:rsidTr="00E13F2D">
        <w:tc>
          <w:tcPr>
            <w:tcW w:w="6487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Санатории</w:t>
            </w:r>
          </w:p>
        </w:tc>
        <w:tc>
          <w:tcPr>
            <w:tcW w:w="3083" w:type="dxa"/>
            <w:gridSpan w:val="2"/>
            <w:vAlign w:val="center"/>
          </w:tcPr>
          <w:p w:rsidR="002626B8" w:rsidRPr="00DE1A81" w:rsidRDefault="00A77CDD" w:rsidP="000803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8032C">
              <w:rPr>
                <w:sz w:val="26"/>
                <w:szCs w:val="26"/>
              </w:rPr>
              <w:t>3</w:t>
            </w:r>
          </w:p>
        </w:tc>
      </w:tr>
      <w:tr w:rsidR="002626B8" w:rsidRPr="0091281B" w:rsidTr="00E13F2D">
        <w:tc>
          <w:tcPr>
            <w:tcW w:w="9570" w:type="dxa"/>
            <w:gridSpan w:val="5"/>
          </w:tcPr>
          <w:p w:rsidR="002626B8" w:rsidRPr="00DE1A81" w:rsidRDefault="002626B8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b/>
                <w:sz w:val="26"/>
                <w:szCs w:val="26"/>
              </w:rPr>
              <w:t>Реабилитация</w:t>
            </w:r>
            <w:r w:rsidR="00015D9A" w:rsidRPr="00DE1A81">
              <w:rPr>
                <w:b/>
                <w:sz w:val="26"/>
                <w:szCs w:val="26"/>
              </w:rPr>
              <w:t xml:space="preserve"> (дети)</w:t>
            </w:r>
            <w:r w:rsidRPr="00DE1A81">
              <w:rPr>
                <w:sz w:val="26"/>
                <w:szCs w:val="26"/>
              </w:rPr>
              <w:t>:</w:t>
            </w:r>
          </w:p>
        </w:tc>
      </w:tr>
      <w:tr w:rsidR="002626B8" w:rsidRPr="0091281B" w:rsidTr="00E13F2D">
        <w:tc>
          <w:tcPr>
            <w:tcW w:w="6487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ЧОЦСЗ «Семья»</w:t>
            </w:r>
          </w:p>
        </w:tc>
        <w:tc>
          <w:tcPr>
            <w:tcW w:w="3083" w:type="dxa"/>
            <w:gridSpan w:val="2"/>
            <w:vAlign w:val="center"/>
          </w:tcPr>
          <w:p w:rsidR="002626B8" w:rsidRPr="00DE1A81" w:rsidRDefault="00B53284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15</w:t>
            </w:r>
          </w:p>
        </w:tc>
      </w:tr>
      <w:tr w:rsidR="002626B8" w:rsidRPr="0091281B" w:rsidTr="00E13F2D">
        <w:tc>
          <w:tcPr>
            <w:tcW w:w="6487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rFonts w:eastAsia="Calibri"/>
                <w:sz w:val="26"/>
                <w:szCs w:val="26"/>
                <w:lang w:eastAsia="en-US"/>
              </w:rPr>
              <w:t>ГУСО «Кусинский областной  реабилитационный центр для детей и подростков с ограниченными возможностями»</w:t>
            </w:r>
          </w:p>
        </w:tc>
        <w:tc>
          <w:tcPr>
            <w:tcW w:w="3083" w:type="dxa"/>
            <w:gridSpan w:val="2"/>
            <w:vAlign w:val="center"/>
          </w:tcPr>
          <w:p w:rsidR="002626B8" w:rsidRPr="00DE1A81" w:rsidRDefault="0008032C" w:rsidP="00262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E0121C" w:rsidRDefault="00E0121C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06310">
        <w:rPr>
          <w:b/>
          <w:sz w:val="28"/>
        </w:rPr>
        <w:t>Единовременное социальное пособие на подготовку детей к школе</w:t>
      </w:r>
      <w:r>
        <w:rPr>
          <w:b/>
          <w:sz w:val="28"/>
        </w:rPr>
        <w:t xml:space="preserve"> многодетным семьям и детям-инвалидам</w:t>
      </w:r>
    </w:p>
    <w:p w:rsidR="00D34B69" w:rsidRPr="00D34B69" w:rsidRDefault="00D34B69" w:rsidP="00D34B69">
      <w:pPr>
        <w:jc w:val="right"/>
        <w:rPr>
          <w:sz w:val="28"/>
        </w:rPr>
      </w:pPr>
      <w:r w:rsidRPr="00D34B69">
        <w:rPr>
          <w:sz w:val="28"/>
        </w:rPr>
        <w:t xml:space="preserve">Таблица </w:t>
      </w:r>
      <w:r w:rsidR="00BB68C3">
        <w:rPr>
          <w:sz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1063"/>
        <w:gridCol w:w="1063"/>
        <w:gridCol w:w="1064"/>
        <w:gridCol w:w="1063"/>
        <w:gridCol w:w="1064"/>
        <w:gridCol w:w="1064"/>
      </w:tblGrid>
      <w:tr w:rsidR="00E0121C" w:rsidTr="00B53284">
        <w:trPr>
          <w:trHeight w:val="158"/>
        </w:trPr>
        <w:tc>
          <w:tcPr>
            <w:tcW w:w="3189" w:type="dxa"/>
            <w:vMerge w:val="restart"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gridSpan w:val="3"/>
          </w:tcPr>
          <w:p w:rsidR="00E0121C" w:rsidRDefault="00503B54" w:rsidP="000803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8032C">
              <w:rPr>
                <w:b/>
                <w:sz w:val="28"/>
              </w:rPr>
              <w:t>3</w:t>
            </w:r>
            <w:r w:rsidR="00E0121C">
              <w:rPr>
                <w:b/>
                <w:sz w:val="28"/>
              </w:rPr>
              <w:t xml:space="preserve"> год</w:t>
            </w:r>
          </w:p>
        </w:tc>
        <w:tc>
          <w:tcPr>
            <w:tcW w:w="3191" w:type="dxa"/>
            <w:gridSpan w:val="3"/>
          </w:tcPr>
          <w:p w:rsidR="00E0121C" w:rsidRDefault="00633165" w:rsidP="000803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8032C">
              <w:rPr>
                <w:b/>
                <w:sz w:val="28"/>
              </w:rPr>
              <w:t>4</w:t>
            </w:r>
            <w:r w:rsidR="00E0121C">
              <w:rPr>
                <w:b/>
                <w:sz w:val="28"/>
              </w:rPr>
              <w:t xml:space="preserve"> год</w:t>
            </w:r>
          </w:p>
        </w:tc>
      </w:tr>
      <w:tr w:rsidR="00E0121C" w:rsidTr="00B53284">
        <w:trPr>
          <w:trHeight w:val="157"/>
        </w:trPr>
        <w:tc>
          <w:tcPr>
            <w:tcW w:w="3189" w:type="dxa"/>
            <w:vMerge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1063" w:type="dxa"/>
          </w:tcPr>
          <w:p w:rsidR="00E0121C" w:rsidRPr="00006310" w:rsidRDefault="008E1C2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3" w:type="dxa"/>
          </w:tcPr>
          <w:p w:rsidR="00E0121C" w:rsidRPr="00006310" w:rsidRDefault="008E1C2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</w:t>
            </w:r>
            <w:r w:rsidR="00E0121C">
              <w:rPr>
                <w:sz w:val="28"/>
              </w:rPr>
              <w:t>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063" w:type="dxa"/>
          </w:tcPr>
          <w:p w:rsidR="00E0121C" w:rsidRPr="00006310" w:rsidRDefault="008E1C2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E0121C" w:rsidRPr="00006310" w:rsidRDefault="008E1C2D" w:rsidP="008E1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</w:t>
            </w:r>
            <w:r w:rsidR="00E0121C">
              <w:rPr>
                <w:sz w:val="28"/>
              </w:rPr>
              <w:t>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08032C" w:rsidTr="00B53284">
        <w:tc>
          <w:tcPr>
            <w:tcW w:w="3189" w:type="dxa"/>
          </w:tcPr>
          <w:p w:rsidR="0008032C" w:rsidRPr="00006310" w:rsidRDefault="0008032C" w:rsidP="00D85896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1063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063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1064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549000</w:t>
            </w:r>
          </w:p>
        </w:tc>
        <w:tc>
          <w:tcPr>
            <w:tcW w:w="1063" w:type="dxa"/>
          </w:tcPr>
          <w:p w:rsidR="0008032C" w:rsidRPr="00633165" w:rsidRDefault="0008032C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64" w:type="dxa"/>
          </w:tcPr>
          <w:p w:rsidR="0008032C" w:rsidRPr="00633165" w:rsidRDefault="0008032C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64" w:type="dxa"/>
          </w:tcPr>
          <w:p w:rsidR="0008032C" w:rsidRPr="00633165" w:rsidRDefault="0008032C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</w:t>
            </w:r>
          </w:p>
        </w:tc>
      </w:tr>
      <w:tr w:rsidR="0008032C" w:rsidTr="00B53284">
        <w:tc>
          <w:tcPr>
            <w:tcW w:w="3189" w:type="dxa"/>
          </w:tcPr>
          <w:p w:rsidR="0008032C" w:rsidRPr="00006310" w:rsidRDefault="0008032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1063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063" w:type="dxa"/>
          </w:tcPr>
          <w:p w:rsidR="0008032C" w:rsidRPr="00633165" w:rsidRDefault="0008032C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08032C" w:rsidRPr="00633165" w:rsidRDefault="0008032C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08032C" w:rsidRPr="00633165" w:rsidRDefault="0008032C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8032C" w:rsidTr="00B53284">
        <w:tc>
          <w:tcPr>
            <w:tcW w:w="3189" w:type="dxa"/>
          </w:tcPr>
          <w:p w:rsidR="0008032C" w:rsidRPr="00006310" w:rsidRDefault="0008032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063" w:type="dxa"/>
          </w:tcPr>
          <w:p w:rsidR="0008032C" w:rsidRPr="00A77CDD" w:rsidRDefault="0008032C" w:rsidP="00790AB2">
            <w:pPr>
              <w:jc w:val="center"/>
              <w:rPr>
                <w:b/>
                <w:sz w:val="26"/>
                <w:szCs w:val="26"/>
              </w:rPr>
            </w:pPr>
            <w:r w:rsidRPr="00A77CDD">
              <w:rPr>
                <w:b/>
                <w:sz w:val="26"/>
                <w:szCs w:val="26"/>
              </w:rPr>
              <w:t>157</w:t>
            </w:r>
          </w:p>
        </w:tc>
        <w:tc>
          <w:tcPr>
            <w:tcW w:w="1063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  <w:tc>
          <w:tcPr>
            <w:tcW w:w="1064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550500</w:t>
            </w:r>
          </w:p>
        </w:tc>
        <w:tc>
          <w:tcPr>
            <w:tcW w:w="1063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64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064" w:type="dxa"/>
          </w:tcPr>
          <w:p w:rsidR="0008032C" w:rsidRPr="00633165" w:rsidRDefault="0008032C" w:rsidP="00790A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</w:t>
            </w:r>
          </w:p>
        </w:tc>
      </w:tr>
    </w:tbl>
    <w:p w:rsidR="00FC2D83" w:rsidRDefault="00FC2D83" w:rsidP="00E0121C">
      <w:pPr>
        <w:jc w:val="both"/>
        <w:rPr>
          <w:sz w:val="28"/>
        </w:rPr>
      </w:pPr>
    </w:p>
    <w:p w:rsidR="00633165" w:rsidRDefault="00E0121C" w:rsidP="00E0121C">
      <w:pPr>
        <w:jc w:val="both"/>
        <w:rPr>
          <w:sz w:val="28"/>
        </w:rPr>
      </w:pPr>
      <w:r>
        <w:rPr>
          <w:sz w:val="28"/>
        </w:rPr>
        <w:t>Размер выплаты социального пособия на подготовку детей к школе в 20</w:t>
      </w:r>
      <w:r w:rsidR="00633165">
        <w:rPr>
          <w:sz w:val="28"/>
        </w:rPr>
        <w:t>2</w:t>
      </w:r>
      <w:r w:rsidR="001B52D9">
        <w:rPr>
          <w:sz w:val="28"/>
        </w:rPr>
        <w:t>4</w:t>
      </w:r>
      <w:r>
        <w:rPr>
          <w:sz w:val="28"/>
        </w:rPr>
        <w:t xml:space="preserve"> году остался прежним 1500 рублей на каждого </w:t>
      </w:r>
      <w:r w:rsidR="0008032C">
        <w:rPr>
          <w:sz w:val="28"/>
        </w:rPr>
        <w:t xml:space="preserve">ребенка из многодетных малоимущих семей в возрасте до 23 лет, обучающихся по очной форме обучения в профессиональных </w:t>
      </w:r>
      <w:r w:rsidR="00A90042">
        <w:rPr>
          <w:sz w:val="28"/>
        </w:rPr>
        <w:t xml:space="preserve"> и высших </w:t>
      </w:r>
      <w:r w:rsidR="0008032C">
        <w:rPr>
          <w:sz w:val="28"/>
        </w:rPr>
        <w:t>образовательных организациях</w:t>
      </w:r>
      <w:r w:rsidR="00A90042">
        <w:rPr>
          <w:sz w:val="28"/>
        </w:rPr>
        <w:t>.</w:t>
      </w:r>
      <w:r w:rsidR="008E1C2D">
        <w:rPr>
          <w:sz w:val="28"/>
        </w:rPr>
        <w:t xml:space="preserve"> </w:t>
      </w:r>
    </w:p>
    <w:p w:rsidR="00690DBE" w:rsidRDefault="00690DBE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963DC8">
        <w:rPr>
          <w:b/>
          <w:sz w:val="28"/>
        </w:rPr>
        <w:t>Удостоверение «Многодетная семья Челябинской области»</w:t>
      </w:r>
    </w:p>
    <w:p w:rsidR="00D34B69" w:rsidRP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0121C" w:rsidTr="007C70E8">
        <w:tc>
          <w:tcPr>
            <w:tcW w:w="3189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0121C" w:rsidRDefault="00503B54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90DBE">
              <w:rPr>
                <w:sz w:val="28"/>
              </w:rPr>
              <w:t>3</w:t>
            </w:r>
            <w:r w:rsidR="00E0121C"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E0121C" w:rsidRDefault="00E0121C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33165">
              <w:rPr>
                <w:sz w:val="28"/>
              </w:rPr>
              <w:t>2</w:t>
            </w:r>
            <w:r w:rsidR="00690DBE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</w:tr>
      <w:tr w:rsidR="00E0121C" w:rsidTr="007C70E8">
        <w:tc>
          <w:tcPr>
            <w:tcW w:w="3189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E0121C" w:rsidRDefault="007C70E8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0DBE"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  <w:tc>
          <w:tcPr>
            <w:tcW w:w="3191" w:type="dxa"/>
          </w:tcPr>
          <w:p w:rsidR="00E0121C" w:rsidRDefault="00A77CDD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90DBE">
              <w:rPr>
                <w:sz w:val="28"/>
              </w:rPr>
              <w:t>97</w:t>
            </w:r>
          </w:p>
        </w:tc>
      </w:tr>
    </w:tbl>
    <w:p w:rsidR="00690DBE" w:rsidRDefault="00690DBE" w:rsidP="007C70E8">
      <w:pPr>
        <w:jc w:val="both"/>
        <w:rPr>
          <w:sz w:val="28"/>
        </w:rPr>
      </w:pPr>
    </w:p>
    <w:p w:rsidR="007C70E8" w:rsidRDefault="007C70E8" w:rsidP="007C70E8">
      <w:pPr>
        <w:jc w:val="both"/>
        <w:rPr>
          <w:sz w:val="28"/>
        </w:rPr>
      </w:pPr>
      <w:r>
        <w:rPr>
          <w:sz w:val="28"/>
        </w:rPr>
        <w:t>В 202</w:t>
      </w:r>
      <w:r w:rsidR="00690DBE">
        <w:rPr>
          <w:sz w:val="28"/>
        </w:rPr>
        <w:t>4</w:t>
      </w:r>
      <w:r>
        <w:rPr>
          <w:sz w:val="28"/>
        </w:rPr>
        <w:t xml:space="preserve"> году </w:t>
      </w:r>
      <w:r w:rsidR="00690DBE">
        <w:rPr>
          <w:sz w:val="28"/>
        </w:rPr>
        <w:t>6</w:t>
      </w:r>
      <w:r>
        <w:rPr>
          <w:sz w:val="28"/>
        </w:rPr>
        <w:t xml:space="preserve"> многодетных сем</w:t>
      </w:r>
      <w:r w:rsidR="00690DBE">
        <w:rPr>
          <w:sz w:val="28"/>
        </w:rPr>
        <w:t>ей</w:t>
      </w:r>
      <w:r>
        <w:rPr>
          <w:sz w:val="28"/>
        </w:rPr>
        <w:t xml:space="preserve">  обратились за предоставлением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</w:t>
      </w:r>
      <w:r w:rsidR="008545D9">
        <w:rPr>
          <w:sz w:val="28"/>
        </w:rPr>
        <w:t>,</w:t>
      </w:r>
      <w:r>
        <w:rPr>
          <w:sz w:val="28"/>
        </w:rPr>
        <w:t xml:space="preserve"> для индивидуального жилищного строительства или ведения личного подсобного хозяйства с правом возведения жилого дома на приусадебном участке</w:t>
      </w:r>
      <w:r w:rsidR="008545D9">
        <w:rPr>
          <w:sz w:val="28"/>
        </w:rPr>
        <w:t>.</w:t>
      </w:r>
      <w:r>
        <w:rPr>
          <w:sz w:val="28"/>
        </w:rPr>
        <w:t xml:space="preserve"> </w:t>
      </w:r>
      <w:r w:rsidR="008545D9">
        <w:rPr>
          <w:sz w:val="28"/>
        </w:rPr>
        <w:t>И</w:t>
      </w:r>
      <w:r>
        <w:rPr>
          <w:sz w:val="28"/>
        </w:rPr>
        <w:t xml:space="preserve">з них </w:t>
      </w:r>
      <w:r w:rsidR="00690DBE">
        <w:rPr>
          <w:sz w:val="28"/>
        </w:rPr>
        <w:t>2</w:t>
      </w:r>
      <w:r>
        <w:rPr>
          <w:sz w:val="28"/>
        </w:rPr>
        <w:t xml:space="preserve">  семь</w:t>
      </w:r>
      <w:r w:rsidR="00690DBE">
        <w:rPr>
          <w:sz w:val="28"/>
        </w:rPr>
        <w:t>ям</w:t>
      </w:r>
      <w:r>
        <w:rPr>
          <w:sz w:val="28"/>
        </w:rPr>
        <w:t xml:space="preserve"> осуществлена данная выплата.</w:t>
      </w:r>
    </w:p>
    <w:p w:rsidR="007C70E8" w:rsidRDefault="007C70E8" w:rsidP="007C70E8">
      <w:pPr>
        <w:rPr>
          <w:sz w:val="28"/>
        </w:rPr>
      </w:pPr>
    </w:p>
    <w:p w:rsidR="00690DBE" w:rsidRDefault="00690DBE" w:rsidP="007C70E8">
      <w:pPr>
        <w:rPr>
          <w:sz w:val="28"/>
        </w:rPr>
      </w:pPr>
    </w:p>
    <w:p w:rsidR="00690DBE" w:rsidRDefault="00690DBE" w:rsidP="007C70E8">
      <w:pPr>
        <w:rPr>
          <w:sz w:val="28"/>
        </w:rPr>
      </w:pPr>
    </w:p>
    <w:p w:rsidR="007C70E8" w:rsidRDefault="007C70E8" w:rsidP="00E0121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Единовременная выплата </w:t>
      </w:r>
      <w:r w:rsidR="00A77CDD">
        <w:rPr>
          <w:b/>
          <w:sz w:val="28"/>
        </w:rPr>
        <w:t>участникам СВО</w:t>
      </w:r>
    </w:p>
    <w:p w:rsidR="00A8461A" w:rsidRDefault="00A8461A" w:rsidP="00A8461A">
      <w:pPr>
        <w:jc w:val="right"/>
        <w:rPr>
          <w:sz w:val="28"/>
        </w:rPr>
      </w:pPr>
      <w:r w:rsidRPr="00A8461A">
        <w:rPr>
          <w:sz w:val="28"/>
        </w:rPr>
        <w:t>Таблица 5</w:t>
      </w:r>
    </w:p>
    <w:p w:rsidR="005261BC" w:rsidRPr="00A8461A" w:rsidRDefault="005261BC" w:rsidP="00A8461A">
      <w:pPr>
        <w:jc w:val="right"/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C70E8" w:rsidRDefault="007C70E8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90DBE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7C70E8" w:rsidRDefault="007C70E8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90DBE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</w:tr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7C70E8" w:rsidRDefault="00690DBE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191" w:type="dxa"/>
          </w:tcPr>
          <w:p w:rsidR="007C70E8" w:rsidRDefault="00690DBE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</w:tr>
    </w:tbl>
    <w:p w:rsidR="007C70E8" w:rsidRDefault="007C70E8" w:rsidP="00E0121C">
      <w:pPr>
        <w:jc w:val="center"/>
        <w:rPr>
          <w:b/>
          <w:sz w:val="28"/>
        </w:rPr>
      </w:pPr>
    </w:p>
    <w:p w:rsidR="00E0121C" w:rsidRDefault="007C70E8" w:rsidP="00E0121C">
      <w:pPr>
        <w:jc w:val="center"/>
        <w:rPr>
          <w:b/>
          <w:sz w:val="28"/>
        </w:rPr>
      </w:pPr>
      <w:r>
        <w:rPr>
          <w:b/>
          <w:sz w:val="28"/>
        </w:rPr>
        <w:t xml:space="preserve">Единовременная выплата на детей </w:t>
      </w:r>
      <w:r w:rsidR="00A77CDD">
        <w:rPr>
          <w:b/>
          <w:sz w:val="28"/>
        </w:rPr>
        <w:t>участников СВО</w:t>
      </w:r>
    </w:p>
    <w:p w:rsidR="00A8461A" w:rsidRPr="00A8461A" w:rsidRDefault="00A8461A" w:rsidP="00A8461A">
      <w:pPr>
        <w:jc w:val="right"/>
        <w:rPr>
          <w:sz w:val="28"/>
        </w:rPr>
      </w:pPr>
      <w:r w:rsidRPr="00A8461A">
        <w:rPr>
          <w:sz w:val="28"/>
        </w:rPr>
        <w:t>Таблица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C70E8" w:rsidRDefault="007C70E8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90DBE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7C70E8" w:rsidRDefault="007C70E8" w:rsidP="001B52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1B52D9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</w:tr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 заявлений </w:t>
            </w:r>
          </w:p>
          <w:p w:rsidR="007C70E8" w:rsidRDefault="007C70E8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7</w:t>
            </w:r>
            <w:r w:rsidR="00690DBE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="00690DBE">
              <w:rPr>
                <w:sz w:val="28"/>
              </w:rPr>
              <w:t>ребенка</w:t>
            </w:r>
          </w:p>
        </w:tc>
        <w:tc>
          <w:tcPr>
            <w:tcW w:w="3191" w:type="dxa"/>
          </w:tcPr>
          <w:p w:rsidR="00690DBE" w:rsidRDefault="00690DBE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  <w:r w:rsidR="00A77CDD">
              <w:rPr>
                <w:sz w:val="28"/>
              </w:rPr>
              <w:t xml:space="preserve"> заявлений </w:t>
            </w:r>
          </w:p>
          <w:p w:rsidR="007C70E8" w:rsidRDefault="00A77CDD" w:rsidP="00690DB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690DBE">
              <w:rPr>
                <w:sz w:val="28"/>
              </w:rPr>
              <w:t>95</w:t>
            </w:r>
            <w:r>
              <w:rPr>
                <w:sz w:val="28"/>
              </w:rPr>
              <w:t xml:space="preserve"> </w:t>
            </w:r>
            <w:r w:rsidR="00690DBE">
              <w:rPr>
                <w:sz w:val="28"/>
              </w:rPr>
              <w:t>детей</w:t>
            </w:r>
          </w:p>
        </w:tc>
      </w:tr>
    </w:tbl>
    <w:p w:rsidR="007C70E8" w:rsidRDefault="007C70E8" w:rsidP="00E0121C">
      <w:pPr>
        <w:jc w:val="center"/>
        <w:rPr>
          <w:b/>
          <w:sz w:val="28"/>
        </w:rPr>
      </w:pPr>
    </w:p>
    <w:p w:rsidR="00690DBE" w:rsidRDefault="00690DBE" w:rsidP="00E0121C">
      <w:pPr>
        <w:jc w:val="center"/>
        <w:rPr>
          <w:b/>
          <w:sz w:val="28"/>
        </w:rPr>
      </w:pPr>
      <w:r>
        <w:rPr>
          <w:b/>
          <w:sz w:val="28"/>
        </w:rPr>
        <w:t>С 01.10.2024года начался прием заявлений от супружеских пар на получение знака отличия, учрежденного в Челябинской области «Семейное счастье».</w:t>
      </w:r>
    </w:p>
    <w:p w:rsidR="00690DBE" w:rsidRDefault="00690DBE" w:rsidP="00690DBE">
      <w:pPr>
        <w:rPr>
          <w:sz w:val="28"/>
        </w:rPr>
      </w:pPr>
      <w:r>
        <w:rPr>
          <w:sz w:val="28"/>
        </w:rPr>
        <w:t xml:space="preserve"> Всего обратились 143 семейных пар, проживших 50 и более лет вместе. Сформированные дела с ходатайствами главы Еткульского муниципального района</w:t>
      </w:r>
      <w:r w:rsidR="00AC4B9D">
        <w:rPr>
          <w:sz w:val="28"/>
        </w:rPr>
        <w:t xml:space="preserve"> в количестве 120 дел были направлены в Министерство социальных отношений Челябинской области для дальнейшей экспертизы и отправки в Правительство Челябинской области. По состоянию на 31.12.2024 года  </w:t>
      </w:r>
      <w:proofErr w:type="gramStart"/>
      <w:r w:rsidR="00AC4B9D">
        <w:rPr>
          <w:sz w:val="28"/>
        </w:rPr>
        <w:t>три семейные пары</w:t>
      </w:r>
      <w:proofErr w:type="gramEnd"/>
      <w:r w:rsidR="00AC4B9D">
        <w:rPr>
          <w:sz w:val="28"/>
        </w:rPr>
        <w:t xml:space="preserve"> получили выплаты на общую сумму 350,00 тыс. рублей. Это семьи: </w:t>
      </w:r>
      <w:proofErr w:type="spellStart"/>
      <w:r w:rsidR="00AC4B9D">
        <w:rPr>
          <w:sz w:val="28"/>
        </w:rPr>
        <w:t>Боровковы</w:t>
      </w:r>
      <w:proofErr w:type="spellEnd"/>
      <w:r w:rsidR="00AC4B9D">
        <w:rPr>
          <w:sz w:val="28"/>
        </w:rPr>
        <w:t xml:space="preserve"> (70 лет), </w:t>
      </w:r>
      <w:proofErr w:type="spellStart"/>
      <w:r w:rsidR="00AC4B9D">
        <w:rPr>
          <w:sz w:val="28"/>
        </w:rPr>
        <w:t>Бабенковы</w:t>
      </w:r>
      <w:proofErr w:type="spellEnd"/>
      <w:r w:rsidR="00AC4B9D">
        <w:rPr>
          <w:sz w:val="28"/>
        </w:rPr>
        <w:t xml:space="preserve"> (68 лет), </w:t>
      </w:r>
      <w:proofErr w:type="spellStart"/>
      <w:r w:rsidR="00AC4B9D">
        <w:rPr>
          <w:sz w:val="28"/>
        </w:rPr>
        <w:t>Комиссаровы</w:t>
      </w:r>
      <w:proofErr w:type="spellEnd"/>
      <w:r w:rsidR="00AC4B9D">
        <w:rPr>
          <w:sz w:val="28"/>
        </w:rPr>
        <w:t xml:space="preserve"> (65 лет). Знаки отличия еще не были вручены.</w:t>
      </w:r>
    </w:p>
    <w:p w:rsidR="00AC4B9D" w:rsidRPr="00690DBE" w:rsidRDefault="00AC4B9D" w:rsidP="00690DBE">
      <w:pPr>
        <w:rPr>
          <w:sz w:val="28"/>
        </w:rPr>
      </w:pPr>
    </w:p>
    <w:p w:rsidR="00E0121C" w:rsidRDefault="00E0121C" w:rsidP="00E0121C">
      <w:pPr>
        <w:jc w:val="both"/>
        <w:rPr>
          <w:color w:val="000000"/>
          <w:sz w:val="28"/>
        </w:rPr>
      </w:pPr>
      <w:proofErr w:type="gramStart"/>
      <w:r w:rsidRPr="0059508A">
        <w:rPr>
          <w:rFonts w:eastAsia="Calibri"/>
          <w:b/>
          <w:sz w:val="28"/>
        </w:rPr>
        <w:t>Отдел опеки и попечительства</w:t>
      </w:r>
      <w:r w:rsidRPr="0002751B">
        <w:rPr>
          <w:sz w:val="28"/>
        </w:rPr>
        <w:t xml:space="preserve"> осуществляет выявление и учет детей – сирот и детей</w:t>
      </w:r>
      <w:r>
        <w:rPr>
          <w:sz w:val="28"/>
        </w:rPr>
        <w:t>,</w:t>
      </w:r>
      <w:r w:rsidRPr="0002751B">
        <w:rPr>
          <w:sz w:val="28"/>
        </w:rPr>
        <w:t xml:space="preserve"> оставшихся без попечения родителей; занимается </w:t>
      </w:r>
      <w:r w:rsidR="00261481">
        <w:rPr>
          <w:sz w:val="28"/>
        </w:rPr>
        <w:t>устройством  в замещающие семьи и государственные учреждения для детей-сирот и детей, оставшихся без попечения родителей;</w:t>
      </w:r>
      <w:r w:rsidRPr="0002751B">
        <w:rPr>
          <w:sz w:val="28"/>
        </w:rPr>
        <w:t xml:space="preserve"> защитой прав и интересов несовершеннолетних,</w:t>
      </w:r>
      <w:r w:rsidR="004B19B5">
        <w:rPr>
          <w:color w:val="000000"/>
          <w:sz w:val="28"/>
        </w:rPr>
        <w:t xml:space="preserve"> проводит </w:t>
      </w:r>
      <w:r w:rsidRPr="0002751B">
        <w:rPr>
          <w:color w:val="000000"/>
          <w:sz w:val="28"/>
        </w:rPr>
        <w:t>контроль, обследование жилищно-бытовых условий несовершеннолетних, проживающих в замещающих семьях, в том числе, по запросам  других УСЗН,   судов</w:t>
      </w:r>
      <w:r w:rsidR="004B19B5">
        <w:rPr>
          <w:color w:val="000000"/>
          <w:sz w:val="28"/>
        </w:rPr>
        <w:t>,</w:t>
      </w:r>
      <w:r w:rsidR="00261481">
        <w:rPr>
          <w:color w:val="000000"/>
          <w:sz w:val="28"/>
        </w:rPr>
        <w:t xml:space="preserve"> </w:t>
      </w:r>
      <w:r w:rsidR="004B19B5">
        <w:rPr>
          <w:color w:val="000000"/>
          <w:sz w:val="28"/>
        </w:rPr>
        <w:t xml:space="preserve">правоохранительных и надзорных </w:t>
      </w:r>
      <w:r w:rsidRPr="0002751B">
        <w:rPr>
          <w:color w:val="000000"/>
          <w:sz w:val="28"/>
        </w:rPr>
        <w:t>ведомств.</w:t>
      </w:r>
      <w:proofErr w:type="gramEnd"/>
    </w:p>
    <w:p w:rsidR="00E0121C" w:rsidRDefault="00E0121C" w:rsidP="00E0121C">
      <w:pPr>
        <w:jc w:val="both"/>
        <w:rPr>
          <w:color w:val="000000"/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2751B">
        <w:rPr>
          <w:sz w:val="28"/>
        </w:rPr>
        <w:t xml:space="preserve">Данные  по защите прав,   интересов несовершеннолетних и недееспособных граждан   за   </w:t>
      </w:r>
      <w:r w:rsidR="00261481">
        <w:rPr>
          <w:b/>
          <w:sz w:val="28"/>
        </w:rPr>
        <w:t>202</w:t>
      </w:r>
      <w:r w:rsidR="001B52D9">
        <w:rPr>
          <w:b/>
          <w:sz w:val="28"/>
        </w:rPr>
        <w:t>3</w:t>
      </w:r>
      <w:r w:rsidRPr="00F631BA">
        <w:rPr>
          <w:b/>
          <w:sz w:val="28"/>
        </w:rPr>
        <w:t>-20</w:t>
      </w:r>
      <w:r w:rsidR="004B19B5">
        <w:rPr>
          <w:b/>
          <w:sz w:val="28"/>
        </w:rPr>
        <w:t>2</w:t>
      </w:r>
      <w:r w:rsidR="001B52D9">
        <w:rPr>
          <w:b/>
          <w:sz w:val="28"/>
        </w:rPr>
        <w:t>4</w:t>
      </w:r>
      <w:r w:rsidRPr="00F631BA">
        <w:rPr>
          <w:b/>
          <w:sz w:val="28"/>
        </w:rPr>
        <w:t xml:space="preserve"> год</w:t>
      </w:r>
    </w:p>
    <w:p w:rsidR="00D34B69" w:rsidRPr="00D34B69" w:rsidRDefault="00A8461A" w:rsidP="00D34B69">
      <w:pPr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3"/>
        <w:gridCol w:w="1559"/>
        <w:gridCol w:w="1834"/>
      </w:tblGrid>
      <w:tr w:rsidR="00E0121C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503B54" w:rsidP="00AC4B9D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AC4B9D">
              <w:rPr>
                <w:b/>
                <w:sz w:val="28"/>
                <w:szCs w:val="28"/>
              </w:rPr>
              <w:t>3</w:t>
            </w:r>
            <w:r w:rsidR="00E0121C" w:rsidRPr="00FC2D8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4B19B5" w:rsidP="00AC4B9D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AC4B9D">
              <w:rPr>
                <w:b/>
                <w:sz w:val="28"/>
                <w:szCs w:val="28"/>
              </w:rPr>
              <w:t>4</w:t>
            </w:r>
            <w:r w:rsidR="00E0121C" w:rsidRPr="00FC2D83">
              <w:rPr>
                <w:b/>
                <w:sz w:val="28"/>
                <w:szCs w:val="28"/>
              </w:rPr>
              <w:t>год</w:t>
            </w:r>
          </w:p>
        </w:tc>
      </w:tr>
      <w:tr w:rsidR="00AC4B9D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 xml:space="preserve">Выявлено и учтено  несовершеннолетних: </w:t>
            </w:r>
          </w:p>
          <w:p w:rsidR="00AC4B9D" w:rsidRPr="0002751B" w:rsidRDefault="00AC4B9D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Из них, остались сиротами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AC4B9D" w:rsidRPr="0002751B" w:rsidRDefault="00AC4B9D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AC4B9D" w:rsidRPr="00473120" w:rsidRDefault="00AC4B9D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отбывания наказания родителей в местах лишения свободы</w:t>
            </w:r>
            <w:r>
              <w:rPr>
                <w:szCs w:val="28"/>
              </w:rPr>
              <w:t>, нахождения под стражей;</w:t>
            </w:r>
          </w:p>
          <w:p w:rsidR="00AC4B9D" w:rsidRPr="00473120" w:rsidRDefault="00AC4B9D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Признание судом факта оставшегося ребенка без попечения;</w:t>
            </w:r>
          </w:p>
          <w:p w:rsidR="00AC4B9D" w:rsidRDefault="00AC4B9D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Ребенок отобран по причине угрозы жизни и здоровью;</w:t>
            </w:r>
          </w:p>
          <w:p w:rsidR="00AC4B9D" w:rsidRPr="0002751B" w:rsidRDefault="00AC4B9D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Оставлен</w:t>
            </w:r>
            <w:r w:rsidR="00790AB2">
              <w:rPr>
                <w:szCs w:val="28"/>
              </w:rPr>
              <w:t>ы</w:t>
            </w:r>
            <w:r>
              <w:rPr>
                <w:szCs w:val="28"/>
              </w:rPr>
              <w:t xml:space="preserve"> в организации для детей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</w:t>
            </w: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AC4B9D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Pr="0002751B" w:rsidRDefault="00AC4B9D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18</w:t>
            </w: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0</w:t>
            </w: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AC4B9D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Pr="0002751B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C4B9D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Изъяты из семьи в связи с угрозой жизни и здоровью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2751B">
              <w:rPr>
                <w:sz w:val="28"/>
                <w:szCs w:val="28"/>
              </w:rPr>
              <w:t xml:space="preserve">( </w:t>
            </w:r>
            <w:proofErr w:type="gramEnd"/>
            <w:r w:rsidRPr="0002751B">
              <w:rPr>
                <w:sz w:val="28"/>
                <w:szCs w:val="28"/>
              </w:rPr>
              <w:t>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C4B9D" w:rsidRPr="0002751B" w:rsidTr="00DC3112">
        <w:trPr>
          <w:trHeight w:val="22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Default="00AC4B9D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Дети, оставшиеся без попечения родителей, проживающие</w:t>
            </w:r>
            <w:r>
              <w:rPr>
                <w:sz w:val="28"/>
                <w:szCs w:val="28"/>
              </w:rPr>
              <w:t>:</w:t>
            </w:r>
            <w:r w:rsidRPr="0002751B">
              <w:rPr>
                <w:sz w:val="28"/>
                <w:szCs w:val="28"/>
              </w:rPr>
              <w:t xml:space="preserve"> </w:t>
            </w:r>
          </w:p>
          <w:p w:rsidR="00AC4B9D" w:rsidRDefault="00AC4B9D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02751B">
              <w:rPr>
                <w:sz w:val="28"/>
                <w:szCs w:val="28"/>
              </w:rPr>
              <w:t xml:space="preserve"> в семьях опекунов</w:t>
            </w:r>
            <w:r>
              <w:rPr>
                <w:sz w:val="28"/>
                <w:szCs w:val="28"/>
              </w:rPr>
              <w:t>, в т.ч., под предварительной опекой;</w:t>
            </w:r>
          </w:p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</w:p>
          <w:p w:rsidR="00AC4B9D" w:rsidRDefault="00AC4B9D" w:rsidP="003C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  в </w:t>
            </w:r>
            <w:r w:rsidRPr="0002751B">
              <w:rPr>
                <w:sz w:val="28"/>
                <w:szCs w:val="28"/>
              </w:rPr>
              <w:t xml:space="preserve"> приемных семьях</w:t>
            </w:r>
          </w:p>
          <w:p w:rsidR="00790AB2" w:rsidRPr="0002751B" w:rsidRDefault="00790AB2" w:rsidP="003C32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</w:t>
            </w:r>
            <w:proofErr w:type="gramStart"/>
            <w:r>
              <w:rPr>
                <w:sz w:val="28"/>
                <w:szCs w:val="28"/>
              </w:rPr>
              <w:t>возвращены</w:t>
            </w:r>
            <w:proofErr w:type="gramEnd"/>
            <w:r>
              <w:rPr>
                <w:sz w:val="28"/>
                <w:szCs w:val="28"/>
              </w:rPr>
              <w:t xml:space="preserve"> родителям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BA481E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125</w:t>
            </w:r>
          </w:p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  <w:p w:rsidR="00AC4B9D" w:rsidRPr="00BA481E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</w:t>
            </w:r>
          </w:p>
          <w:p w:rsidR="00790AB2" w:rsidRDefault="00790AB2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AC4B9D" w:rsidRPr="00BA481E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Pr="0002751B" w:rsidRDefault="00AC4B9D" w:rsidP="00AC4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114</w:t>
            </w:r>
          </w:p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C4B9D" w:rsidRDefault="00AC4B9D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  <w:p w:rsidR="003C32FE" w:rsidRDefault="003C32FE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C32FE" w:rsidRDefault="003C32FE" w:rsidP="00AC4B9D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C32FE" w:rsidRDefault="003C32FE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</w:t>
            </w:r>
          </w:p>
          <w:p w:rsidR="00790AB2" w:rsidRPr="00BA481E" w:rsidRDefault="00790AB2" w:rsidP="00AC4B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C4B9D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E3742" w:rsidRDefault="00AC4B9D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E3742" w:rsidRDefault="00AC4B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C4B9D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2751B" w:rsidRDefault="00AC4B9D" w:rsidP="00D85896">
            <w:pPr>
              <w:jc w:val="both"/>
              <w:rPr>
                <w:sz w:val="28"/>
                <w:szCs w:val="28"/>
              </w:rPr>
            </w:pPr>
            <w:proofErr w:type="gramStart"/>
            <w:r w:rsidRPr="0002751B">
              <w:rPr>
                <w:sz w:val="28"/>
                <w:szCs w:val="28"/>
              </w:rPr>
              <w:t>Направлены</w:t>
            </w:r>
            <w:proofErr w:type="gramEnd"/>
            <w:r w:rsidRPr="0002751B">
              <w:rPr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E3742" w:rsidRDefault="00790AB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4B9D" w:rsidRPr="000E374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90AB2" w:rsidRPr="0002751B" w:rsidTr="00F630DA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DC3112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E374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E374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790AB2" w:rsidRPr="0002751B" w:rsidTr="00790AB2">
        <w:trPr>
          <w:trHeight w:val="310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Снято с учета детей, проживающих в замещающих семьях по причинам:</w:t>
            </w:r>
          </w:p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достижения совершеннолетия</w:t>
            </w:r>
          </w:p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в связи с усыновлением;</w:t>
            </w:r>
          </w:p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 отмена опеки (направление детей в </w:t>
            </w:r>
            <w:proofErr w:type="gramStart"/>
            <w:r>
              <w:rPr>
                <w:sz w:val="28"/>
                <w:szCs w:val="28"/>
              </w:rPr>
              <w:t>гос. учреждения</w:t>
            </w:r>
            <w:proofErr w:type="gramEnd"/>
            <w:r>
              <w:rPr>
                <w:sz w:val="28"/>
                <w:szCs w:val="28"/>
              </w:rPr>
              <w:t>);</w:t>
            </w:r>
          </w:p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дети выбыли к родителям</w:t>
            </w:r>
          </w:p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 дети переехали в др. территорию</w:t>
            </w:r>
          </w:p>
          <w:p w:rsidR="00790AB2" w:rsidRDefault="00790AB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7.6 иное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790AB2" w:rsidRPr="000E374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790AB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0AB2" w:rsidRPr="000E3742" w:rsidRDefault="00790AB2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90AB2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69783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0AB2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90AB2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Лишены родительских прав, ограничены в родительских правах (родители/дети)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12/15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1/1</w:t>
            </w:r>
          </w:p>
        </w:tc>
      </w:tr>
      <w:tr w:rsidR="00790AB2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7832" w:rsidRDefault="00790AB2" w:rsidP="00697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Выявлено </w:t>
            </w:r>
            <w:r w:rsidR="00697832">
              <w:rPr>
                <w:sz w:val="28"/>
                <w:szCs w:val="28"/>
              </w:rPr>
              <w:t xml:space="preserve"> всего </w:t>
            </w:r>
            <w:proofErr w:type="gramStart"/>
            <w:r w:rsidR="00697832">
              <w:rPr>
                <w:sz w:val="28"/>
                <w:szCs w:val="28"/>
              </w:rPr>
              <w:t>недееспособных</w:t>
            </w:r>
            <w:proofErr w:type="gramEnd"/>
            <w:r w:rsidR="00697832">
              <w:rPr>
                <w:sz w:val="28"/>
                <w:szCs w:val="28"/>
              </w:rPr>
              <w:t xml:space="preserve">   за год:</w:t>
            </w:r>
          </w:p>
          <w:p w:rsidR="00790AB2" w:rsidRPr="0002751B" w:rsidRDefault="00697832" w:rsidP="00697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  <w:r w:rsidR="00790AB2">
              <w:rPr>
                <w:sz w:val="28"/>
                <w:szCs w:val="28"/>
              </w:rPr>
              <w:t xml:space="preserve"> передано под опеку</w:t>
            </w:r>
            <w:r w:rsidR="00790AB2" w:rsidRPr="0002751B">
              <w:rPr>
                <w:sz w:val="28"/>
                <w:szCs w:val="28"/>
              </w:rPr>
              <w:t xml:space="preserve"> недееспособны</w:t>
            </w:r>
            <w:r w:rsidR="00790AB2">
              <w:rPr>
                <w:sz w:val="28"/>
                <w:szCs w:val="28"/>
              </w:rPr>
              <w:t>х</w:t>
            </w:r>
            <w:r w:rsidR="00790AB2" w:rsidRPr="0002751B">
              <w:rPr>
                <w:sz w:val="28"/>
                <w:szCs w:val="28"/>
              </w:rPr>
              <w:t xml:space="preserve"> совершеннолетни</w:t>
            </w:r>
            <w:r w:rsidR="00790AB2">
              <w:rPr>
                <w:sz w:val="28"/>
                <w:szCs w:val="28"/>
              </w:rPr>
              <w:t>х</w:t>
            </w:r>
            <w:r w:rsidR="00790AB2" w:rsidRPr="0002751B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697832" w:rsidRDefault="00697832" w:rsidP="00790AB2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97832" w:rsidRPr="004D4215" w:rsidRDefault="0069783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Default="0069783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697832" w:rsidRDefault="00697832" w:rsidP="00C323A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697832" w:rsidRPr="004D4215" w:rsidRDefault="0069783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790AB2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02751B" w:rsidRDefault="00790AB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Устроено </w:t>
            </w:r>
            <w:r w:rsidRPr="0002751B">
              <w:rPr>
                <w:sz w:val="28"/>
                <w:szCs w:val="28"/>
              </w:rPr>
              <w:t>недееспособных</w:t>
            </w:r>
            <w:r>
              <w:rPr>
                <w:sz w:val="28"/>
                <w:szCs w:val="28"/>
              </w:rPr>
              <w:t xml:space="preserve"> совершеннолетних </w:t>
            </w:r>
            <w:r w:rsidRPr="0002751B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в специализированные учреждения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790AB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AB2" w:rsidRPr="004D4215" w:rsidRDefault="00790AB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E0121C" w:rsidRDefault="00E0121C" w:rsidP="00E0121C">
      <w:pPr>
        <w:jc w:val="both"/>
        <w:rPr>
          <w:sz w:val="28"/>
          <w:szCs w:val="28"/>
        </w:rPr>
      </w:pPr>
      <w:r w:rsidRPr="0002751B">
        <w:rPr>
          <w:sz w:val="28"/>
          <w:szCs w:val="28"/>
        </w:rPr>
        <w:lastRenderedPageBreak/>
        <w:tab/>
      </w:r>
    </w:p>
    <w:p w:rsidR="00A8461A" w:rsidRDefault="00E0121C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3A4" w:rsidRPr="004D4215">
        <w:rPr>
          <w:sz w:val="28"/>
          <w:szCs w:val="28"/>
        </w:rPr>
        <w:t>В 202</w:t>
      </w:r>
      <w:r w:rsidR="00790AB2">
        <w:rPr>
          <w:sz w:val="28"/>
          <w:szCs w:val="28"/>
        </w:rPr>
        <w:t>4</w:t>
      </w:r>
      <w:r w:rsidR="00C323A4" w:rsidRPr="004D4215">
        <w:rPr>
          <w:sz w:val="28"/>
          <w:szCs w:val="28"/>
        </w:rPr>
        <w:t xml:space="preserve"> году было проведено </w:t>
      </w:r>
      <w:r w:rsidR="00790AB2">
        <w:rPr>
          <w:sz w:val="28"/>
          <w:szCs w:val="28"/>
        </w:rPr>
        <w:t>286</w:t>
      </w:r>
      <w:r w:rsidR="00A8461A">
        <w:rPr>
          <w:sz w:val="28"/>
          <w:szCs w:val="28"/>
        </w:rPr>
        <w:t xml:space="preserve"> </w:t>
      </w:r>
      <w:r w:rsidR="00C323A4" w:rsidRPr="004D4215">
        <w:rPr>
          <w:sz w:val="28"/>
          <w:szCs w:val="28"/>
        </w:rPr>
        <w:t xml:space="preserve"> </w:t>
      </w:r>
      <w:r w:rsidR="00A8461A">
        <w:rPr>
          <w:sz w:val="28"/>
          <w:szCs w:val="28"/>
        </w:rPr>
        <w:t>выполнения опекунами обязанностей по содержанию, воспитанию несовершеннолетних, проживающих в замещающих семьях, соблюдению прав несовершеннолетних.</w:t>
      </w:r>
    </w:p>
    <w:p w:rsidR="00C323A4" w:rsidRDefault="00C323A4" w:rsidP="00C323A4">
      <w:pPr>
        <w:jc w:val="both"/>
        <w:rPr>
          <w:sz w:val="28"/>
          <w:szCs w:val="28"/>
        </w:rPr>
      </w:pPr>
      <w:r w:rsidRPr="004D4215">
        <w:rPr>
          <w:sz w:val="28"/>
          <w:szCs w:val="28"/>
        </w:rPr>
        <w:t>Проведен</w:t>
      </w:r>
      <w:r w:rsidR="00790AB2">
        <w:rPr>
          <w:sz w:val="28"/>
          <w:szCs w:val="28"/>
        </w:rPr>
        <w:t>о</w:t>
      </w:r>
      <w:r w:rsidR="00580264">
        <w:rPr>
          <w:sz w:val="28"/>
          <w:szCs w:val="28"/>
        </w:rPr>
        <w:t xml:space="preserve"> </w:t>
      </w:r>
      <w:r w:rsidR="00790AB2">
        <w:rPr>
          <w:sz w:val="28"/>
          <w:szCs w:val="28"/>
        </w:rPr>
        <w:t>49</w:t>
      </w:r>
      <w:r w:rsidRPr="004D4215">
        <w:rPr>
          <w:sz w:val="28"/>
          <w:szCs w:val="28"/>
        </w:rPr>
        <w:t xml:space="preserve"> провер</w:t>
      </w:r>
      <w:r w:rsidR="00790AB2">
        <w:rPr>
          <w:sz w:val="28"/>
          <w:szCs w:val="28"/>
        </w:rPr>
        <w:t>о</w:t>
      </w:r>
      <w:r w:rsidRPr="004D4215">
        <w:rPr>
          <w:sz w:val="28"/>
          <w:szCs w:val="28"/>
        </w:rPr>
        <w:t xml:space="preserve">к </w:t>
      </w:r>
      <w:r w:rsidR="00A8461A">
        <w:rPr>
          <w:sz w:val="28"/>
          <w:szCs w:val="28"/>
        </w:rPr>
        <w:t>соблюдения прав и законных интересов</w:t>
      </w:r>
      <w:r w:rsidRPr="004D4215">
        <w:rPr>
          <w:sz w:val="28"/>
          <w:szCs w:val="28"/>
        </w:rPr>
        <w:t xml:space="preserve"> недееспособных совершеннолетних граждан.</w:t>
      </w:r>
    </w:p>
    <w:p w:rsidR="00F630DA" w:rsidRDefault="00790AB2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461A">
        <w:rPr>
          <w:sz w:val="28"/>
          <w:szCs w:val="28"/>
        </w:rPr>
        <w:t xml:space="preserve"> приемн</w:t>
      </w:r>
      <w:r w:rsidR="007767AC">
        <w:rPr>
          <w:sz w:val="28"/>
          <w:szCs w:val="28"/>
        </w:rPr>
        <w:t>ые</w:t>
      </w:r>
      <w:r w:rsidR="00A8461A">
        <w:rPr>
          <w:sz w:val="28"/>
          <w:szCs w:val="28"/>
        </w:rPr>
        <w:t xml:space="preserve"> семь</w:t>
      </w:r>
      <w:r w:rsidR="007767AC">
        <w:rPr>
          <w:sz w:val="28"/>
          <w:szCs w:val="28"/>
        </w:rPr>
        <w:t>и</w:t>
      </w:r>
      <w:r w:rsidR="00A8461A">
        <w:rPr>
          <w:sz w:val="28"/>
          <w:szCs w:val="28"/>
        </w:rPr>
        <w:t>, в котор</w:t>
      </w:r>
      <w:r w:rsidR="007767AC">
        <w:rPr>
          <w:sz w:val="28"/>
          <w:szCs w:val="28"/>
        </w:rPr>
        <w:t>ых</w:t>
      </w:r>
      <w:r w:rsidR="00A8461A">
        <w:rPr>
          <w:sz w:val="28"/>
          <w:szCs w:val="28"/>
        </w:rPr>
        <w:t xml:space="preserve"> проживают </w:t>
      </w:r>
      <w:r w:rsidR="007767AC">
        <w:rPr>
          <w:sz w:val="28"/>
          <w:szCs w:val="28"/>
        </w:rPr>
        <w:t>10</w:t>
      </w:r>
      <w:r w:rsidR="00A8461A">
        <w:rPr>
          <w:sz w:val="28"/>
          <w:szCs w:val="28"/>
        </w:rPr>
        <w:t xml:space="preserve"> приемных детей, воспользовал</w:t>
      </w:r>
      <w:r w:rsidR="007767AC">
        <w:rPr>
          <w:sz w:val="28"/>
          <w:szCs w:val="28"/>
        </w:rPr>
        <w:t>и</w:t>
      </w:r>
      <w:r w:rsidR="00A8461A">
        <w:rPr>
          <w:sz w:val="28"/>
          <w:szCs w:val="28"/>
        </w:rPr>
        <w:t>сь мерой социальной поддержки и получил</w:t>
      </w:r>
      <w:r w:rsidR="007767AC">
        <w:rPr>
          <w:sz w:val="28"/>
          <w:szCs w:val="28"/>
        </w:rPr>
        <w:t>и</w:t>
      </w:r>
      <w:r w:rsidR="00A8461A">
        <w:rPr>
          <w:sz w:val="28"/>
          <w:szCs w:val="28"/>
        </w:rPr>
        <w:t xml:space="preserve"> единовременную выплату на приобретение семейного автомобиля.</w:t>
      </w:r>
      <w:r w:rsidR="006505B6">
        <w:rPr>
          <w:sz w:val="28"/>
          <w:szCs w:val="28"/>
        </w:rPr>
        <w:t xml:space="preserve"> </w:t>
      </w:r>
      <w:proofErr w:type="gramStart"/>
      <w:r w:rsidR="006505B6">
        <w:rPr>
          <w:sz w:val="28"/>
          <w:szCs w:val="28"/>
        </w:rPr>
        <w:t>Семь</w:t>
      </w:r>
      <w:r w:rsidR="007767AC">
        <w:rPr>
          <w:sz w:val="28"/>
          <w:szCs w:val="28"/>
        </w:rPr>
        <w:t>и</w:t>
      </w:r>
      <w:r w:rsidR="006505B6">
        <w:rPr>
          <w:sz w:val="28"/>
          <w:szCs w:val="28"/>
        </w:rPr>
        <w:t xml:space="preserve"> прожива</w:t>
      </w:r>
      <w:r w:rsidR="007767AC">
        <w:rPr>
          <w:sz w:val="28"/>
          <w:szCs w:val="28"/>
        </w:rPr>
        <w:t>ю</w:t>
      </w:r>
      <w:r w:rsidR="006505B6">
        <w:rPr>
          <w:sz w:val="28"/>
          <w:szCs w:val="28"/>
        </w:rPr>
        <w:t>т в с. Еманжелинка</w:t>
      </w:r>
      <w:r w:rsidR="007767AC">
        <w:rPr>
          <w:sz w:val="28"/>
          <w:szCs w:val="28"/>
        </w:rPr>
        <w:t xml:space="preserve"> и д. Печенкино</w:t>
      </w:r>
      <w:r w:rsidR="006505B6">
        <w:rPr>
          <w:sz w:val="28"/>
          <w:szCs w:val="28"/>
        </w:rPr>
        <w:t>.</w:t>
      </w:r>
      <w:proofErr w:type="gramEnd"/>
    </w:p>
    <w:p w:rsidR="00F630DA" w:rsidRDefault="00F630DA" w:rsidP="00C323A4">
      <w:pPr>
        <w:jc w:val="both"/>
        <w:rPr>
          <w:sz w:val="28"/>
          <w:szCs w:val="28"/>
        </w:rPr>
      </w:pPr>
    </w:p>
    <w:p w:rsidR="004D5A5C" w:rsidRDefault="004D5A5C" w:rsidP="00C323A4">
      <w:pPr>
        <w:jc w:val="both"/>
        <w:rPr>
          <w:sz w:val="28"/>
          <w:szCs w:val="28"/>
        </w:rPr>
      </w:pPr>
    </w:p>
    <w:p w:rsidR="00697832" w:rsidRDefault="00697832" w:rsidP="0069783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 субсидий </w:t>
      </w:r>
      <w:r>
        <w:rPr>
          <w:bCs/>
          <w:sz w:val="28"/>
          <w:szCs w:val="28"/>
        </w:rPr>
        <w:t xml:space="preserve">осуществляет работу по предоставлению субсидий  на оплату жилого помещения и коммунальных услуг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далее-субсидии)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697832" w:rsidRDefault="00697832" w:rsidP="0069783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Субсидии предоставляются гражданам в случае,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>
        <w:rPr>
          <w:bCs/>
          <w:sz w:val="28"/>
          <w:szCs w:val="28"/>
        </w:rPr>
        <w:t xml:space="preserve"> Максимально допустимая доля расходов составляет 22%, а с доходами ниже прожиточного минимума-11%.  </w:t>
      </w:r>
    </w:p>
    <w:p w:rsidR="00697832" w:rsidRDefault="00697832" w:rsidP="006978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Специалистами отдела субсидий ежемесячно проводится работа по погашению задолженности  по оплате жилого помещения и коммунальных услуг  с гражданами, имеющими  такую задолженность и получающими субсидию.</w:t>
      </w:r>
    </w:p>
    <w:p w:rsidR="00697832" w:rsidRDefault="00697832" w:rsidP="00697832">
      <w:pPr>
        <w:shd w:val="clear" w:color="auto" w:fill="FFFFFF" w:themeFill="background1"/>
        <w:ind w:firstLine="709"/>
        <w:jc w:val="both"/>
      </w:pPr>
      <w:r>
        <w:rPr>
          <w:bCs/>
          <w:sz w:val="28"/>
          <w:szCs w:val="28"/>
        </w:rPr>
        <w:t xml:space="preserve">По состоянию на 01января 2025 года в Еткульском муниципальном районе </w:t>
      </w:r>
      <w:r>
        <w:rPr>
          <w:b/>
          <w:bCs/>
          <w:sz w:val="28"/>
          <w:szCs w:val="28"/>
        </w:rPr>
        <w:t>754</w:t>
      </w:r>
      <w:r>
        <w:rPr>
          <w:bCs/>
          <w:sz w:val="28"/>
          <w:szCs w:val="28"/>
        </w:rPr>
        <w:t xml:space="preserve"> семей получают субсидии в денежной форме.  </w:t>
      </w:r>
    </w:p>
    <w:p w:rsidR="00697832" w:rsidRDefault="00697832" w:rsidP="00697832">
      <w:pPr>
        <w:pStyle w:val="a7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</w:pPr>
      <w:r>
        <w:rPr>
          <w:bCs/>
          <w:szCs w:val="28"/>
        </w:rPr>
        <w:t xml:space="preserve">Количество обращений (заявлений) в </w:t>
      </w:r>
      <w:r>
        <w:rPr>
          <w:b/>
          <w:bCs/>
          <w:szCs w:val="28"/>
        </w:rPr>
        <w:t>2024</w:t>
      </w:r>
      <w:r>
        <w:rPr>
          <w:bCs/>
          <w:szCs w:val="28"/>
        </w:rPr>
        <w:t xml:space="preserve">г за получением субсидии составило </w:t>
      </w:r>
      <w:r>
        <w:rPr>
          <w:b/>
          <w:bCs/>
          <w:szCs w:val="28"/>
        </w:rPr>
        <w:t>1453</w:t>
      </w:r>
      <w:r>
        <w:rPr>
          <w:bCs/>
          <w:szCs w:val="28"/>
        </w:rPr>
        <w:t xml:space="preserve"> семей.</w:t>
      </w:r>
    </w:p>
    <w:p w:rsidR="00697832" w:rsidRDefault="00697832" w:rsidP="00697832">
      <w:pPr>
        <w:pStyle w:val="a7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</w:pPr>
      <w:r>
        <w:rPr>
          <w:bCs/>
          <w:szCs w:val="28"/>
        </w:rPr>
        <w:t xml:space="preserve">Количество обращений (заявлений) в </w:t>
      </w:r>
      <w:r>
        <w:rPr>
          <w:b/>
          <w:bCs/>
          <w:szCs w:val="28"/>
        </w:rPr>
        <w:t>2023</w:t>
      </w:r>
      <w:r>
        <w:rPr>
          <w:bCs/>
          <w:szCs w:val="28"/>
        </w:rPr>
        <w:t xml:space="preserve">г за получением субсидии составило </w:t>
      </w:r>
      <w:r>
        <w:rPr>
          <w:b/>
          <w:bCs/>
          <w:szCs w:val="28"/>
        </w:rPr>
        <w:t>1625</w:t>
      </w:r>
      <w:r>
        <w:rPr>
          <w:bCs/>
          <w:szCs w:val="28"/>
        </w:rPr>
        <w:t xml:space="preserve"> семей, (уменьшение обращений составило </w:t>
      </w:r>
      <w:r w:rsidRPr="00697832">
        <w:rPr>
          <w:b/>
          <w:bCs/>
          <w:szCs w:val="28"/>
        </w:rPr>
        <w:t>172</w:t>
      </w:r>
      <w:r>
        <w:rPr>
          <w:bCs/>
          <w:szCs w:val="28"/>
        </w:rPr>
        <w:t xml:space="preserve"> семьи). </w:t>
      </w:r>
    </w:p>
    <w:p w:rsidR="00697832" w:rsidRDefault="00697832" w:rsidP="00697832">
      <w:pPr>
        <w:pStyle w:val="a7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</w:pPr>
      <w:r>
        <w:rPr>
          <w:bCs/>
          <w:szCs w:val="28"/>
        </w:rPr>
        <w:t xml:space="preserve">Количество принятых  решений  о предоставлении гражданам субсидии в </w:t>
      </w:r>
      <w:r>
        <w:rPr>
          <w:b/>
          <w:bCs/>
          <w:szCs w:val="28"/>
        </w:rPr>
        <w:t>2024</w:t>
      </w:r>
      <w:r>
        <w:rPr>
          <w:bCs/>
          <w:szCs w:val="28"/>
        </w:rPr>
        <w:t xml:space="preserve">г составило </w:t>
      </w:r>
      <w:r w:rsidRPr="00697832">
        <w:rPr>
          <w:b/>
          <w:bCs/>
          <w:szCs w:val="28"/>
        </w:rPr>
        <w:t>1264</w:t>
      </w:r>
      <w:r>
        <w:rPr>
          <w:b/>
          <w:bCs/>
          <w:szCs w:val="28"/>
        </w:rPr>
        <w:t>.</w:t>
      </w:r>
    </w:p>
    <w:p w:rsidR="00697832" w:rsidRDefault="00697832" w:rsidP="00697832">
      <w:pPr>
        <w:pStyle w:val="a7"/>
        <w:numPr>
          <w:ilvl w:val="0"/>
          <w:numId w:val="9"/>
        </w:numPr>
        <w:shd w:val="clear" w:color="auto" w:fill="FFFFFF" w:themeFill="background1"/>
        <w:suppressAutoHyphens/>
        <w:spacing w:after="0"/>
        <w:jc w:val="both"/>
      </w:pPr>
      <w:r>
        <w:rPr>
          <w:bCs/>
          <w:szCs w:val="28"/>
        </w:rPr>
        <w:t xml:space="preserve">Количество принятых решений  о предоставлении субсидии гражданам в </w:t>
      </w:r>
      <w:r>
        <w:rPr>
          <w:b/>
          <w:bCs/>
          <w:szCs w:val="28"/>
        </w:rPr>
        <w:t>2023</w:t>
      </w:r>
      <w:r>
        <w:rPr>
          <w:bCs/>
          <w:szCs w:val="28"/>
        </w:rPr>
        <w:t xml:space="preserve">г составило </w:t>
      </w:r>
      <w:r>
        <w:rPr>
          <w:b/>
          <w:bCs/>
          <w:szCs w:val="28"/>
        </w:rPr>
        <w:t>1420</w:t>
      </w:r>
      <w:r>
        <w:rPr>
          <w:bCs/>
          <w:szCs w:val="28"/>
        </w:rPr>
        <w:t xml:space="preserve"> семей.</w:t>
      </w:r>
    </w:p>
    <w:p w:rsidR="00697832" w:rsidRDefault="00697832" w:rsidP="00697832">
      <w:pPr>
        <w:shd w:val="clear" w:color="auto" w:fill="FFFFFF" w:themeFill="background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 по назначению и выплате субсидий   за   </w:t>
      </w:r>
      <w:r>
        <w:rPr>
          <w:b/>
          <w:bCs/>
          <w:sz w:val="28"/>
          <w:szCs w:val="28"/>
        </w:rPr>
        <w:t>2023-2024</w:t>
      </w:r>
      <w:r>
        <w:rPr>
          <w:bCs/>
          <w:sz w:val="28"/>
          <w:szCs w:val="28"/>
        </w:rPr>
        <w:t xml:space="preserve"> год:</w:t>
      </w:r>
    </w:p>
    <w:p w:rsidR="00697832" w:rsidRDefault="00697832" w:rsidP="00697832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7832" w:rsidRDefault="00697832" w:rsidP="00697832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7832" w:rsidRDefault="00697832" w:rsidP="00697832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7832" w:rsidRDefault="00697832" w:rsidP="00697832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697832" w:rsidRDefault="00697832" w:rsidP="00697832">
      <w:pPr>
        <w:shd w:val="clear" w:color="auto" w:fill="FFFFFF" w:themeFill="background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8</w:t>
      </w:r>
    </w:p>
    <w:tbl>
      <w:tblPr>
        <w:tblW w:w="8793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3079"/>
        <w:gridCol w:w="1831"/>
        <w:gridCol w:w="1968"/>
        <w:gridCol w:w="1915"/>
      </w:tblGrid>
      <w:tr w:rsidR="00697832" w:rsidTr="00697832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2023г</w:t>
            </w:r>
            <w:proofErr w:type="gramStart"/>
            <w:r>
              <w:rPr>
                <w:b/>
                <w:bCs/>
                <w:sz w:val="24"/>
                <w:szCs w:val="24"/>
              </w:rPr>
              <w:t>.(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по состоянию на 01.01.2024г)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2024г.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по состоянию на 01.01.2025г)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Уменьшение(-)</w:t>
            </w:r>
          </w:p>
          <w:p w:rsidR="00697832" w:rsidRDefault="00697832" w:rsidP="00697832">
            <w:pPr>
              <w:widowControl w:val="0"/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Увеличение(+)</w:t>
            </w:r>
          </w:p>
        </w:tc>
      </w:tr>
      <w:tr w:rsidR="00697832" w:rsidTr="00697832">
        <w:trPr>
          <w:trHeight w:val="1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семей, получавших  субсидию за отчетный период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808 семей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754семей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- 54</w:t>
            </w:r>
          </w:p>
        </w:tc>
      </w:tr>
    </w:tbl>
    <w:p w:rsidR="00697832" w:rsidRDefault="00697832" w:rsidP="00697832">
      <w:pPr>
        <w:shd w:val="clear" w:color="auto" w:fill="FFFFFF" w:themeFill="background1"/>
        <w:jc w:val="both"/>
        <w:rPr>
          <w:bCs/>
          <w:sz w:val="28"/>
          <w:szCs w:val="28"/>
        </w:rPr>
      </w:pPr>
    </w:p>
    <w:p w:rsidR="00697832" w:rsidRDefault="00697832" w:rsidP="00697832">
      <w:pPr>
        <w:shd w:val="clear" w:color="auto" w:fill="FFFFFF" w:themeFill="background1"/>
        <w:ind w:firstLine="709"/>
        <w:jc w:val="both"/>
      </w:pPr>
      <w:r>
        <w:rPr>
          <w:bCs/>
          <w:sz w:val="28"/>
          <w:szCs w:val="28"/>
        </w:rPr>
        <w:t xml:space="preserve">За отчетный период 2024г. в сравнении с 2023г. года общая сумма назначенных субсидий </w:t>
      </w:r>
      <w:r w:rsidRPr="00697832">
        <w:rPr>
          <w:bCs/>
          <w:sz w:val="28"/>
          <w:szCs w:val="28"/>
        </w:rPr>
        <w:t>уменьшилась на 2009,5</w:t>
      </w:r>
      <w:r>
        <w:rPr>
          <w:bCs/>
          <w:sz w:val="28"/>
          <w:szCs w:val="28"/>
        </w:rPr>
        <w:t xml:space="preserve"> тыс. рублей. Причиной уменьшения суммы назначенной и выплаченной субсидии является увеличение доходов граждан (с 2022 г. учитывается сумма выплаченных физическому лицу процентов по вкладам в кредитных организациях, а также с 25.09.2024г. внесены изменения по учету доходов, которые ранее не учитывались).</w:t>
      </w:r>
    </w:p>
    <w:p w:rsidR="00697832" w:rsidRDefault="00697832" w:rsidP="00697832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ежемесячного сравнения  размера предоставленной субсидии с фактическими расходами на оплату жилого помещения и коммунальных услуг получателей субсидий. Поставщики ЖКУ ежемесячно предоставляют сведения о должниках по оплате жилого помещения и коммунальных услуг. </w:t>
      </w:r>
    </w:p>
    <w:p w:rsidR="00697832" w:rsidRDefault="00697832" w:rsidP="00697832">
      <w:pPr>
        <w:shd w:val="clear" w:color="auto" w:fill="FFFFFF" w:themeFill="background1"/>
        <w:ind w:firstLine="709"/>
        <w:jc w:val="both"/>
      </w:pPr>
    </w:p>
    <w:p w:rsidR="00697832" w:rsidRDefault="00697832" w:rsidP="00697832">
      <w:pPr>
        <w:shd w:val="clear" w:color="auto" w:fill="FFFFFF" w:themeFill="background1"/>
        <w:ind w:firstLine="709"/>
        <w:jc w:val="center"/>
      </w:pPr>
      <w:r>
        <w:rPr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2023-2024 год</w:t>
      </w:r>
    </w:p>
    <w:p w:rsidR="00697832" w:rsidRDefault="00697832" w:rsidP="0069783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:rsidR="00697832" w:rsidRDefault="00697832" w:rsidP="00697832">
      <w:pPr>
        <w:shd w:val="clear" w:color="auto" w:fill="FFFFFF" w:themeFill="background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9</w:t>
      </w:r>
    </w:p>
    <w:p w:rsidR="00697832" w:rsidRDefault="00697832" w:rsidP="00697832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tbl>
      <w:tblPr>
        <w:tblW w:w="9394" w:type="dxa"/>
        <w:tblInd w:w="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0"/>
        <w:gridCol w:w="1043"/>
        <w:gridCol w:w="1046"/>
        <w:gridCol w:w="1381"/>
        <w:gridCol w:w="1381"/>
        <w:gridCol w:w="1153"/>
        <w:gridCol w:w="1220"/>
      </w:tblGrid>
      <w:tr w:rsidR="00697832" w:rsidTr="00697832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сельского поселения</w:t>
            </w:r>
          </w:p>
          <w:p w:rsidR="00697832" w:rsidRDefault="00697832" w:rsidP="00697832">
            <w:pPr>
              <w:widowControl w:val="0"/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получателей            </w:t>
            </w:r>
            <w:proofErr w:type="gramStart"/>
            <w:r>
              <w:rPr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</w:rPr>
              <w:t>семей), получивших субсидию за отчетный период     ( один получатель указывается один раз в год)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субсидий за отчетный период,</w:t>
            </w:r>
          </w:p>
          <w:p w:rsidR="00697832" w:rsidRDefault="00697832" w:rsidP="00697832">
            <w:pPr>
              <w:widowControl w:val="0"/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Средний размер субсидии в месяц, (руб.)</w:t>
            </w:r>
          </w:p>
        </w:tc>
      </w:tr>
      <w:tr w:rsidR="00697832" w:rsidTr="00697832"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ind w:left="-30" w:firstLine="30"/>
              <w:jc w:val="center"/>
            </w:pPr>
            <w:r>
              <w:rPr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ind w:left="-30" w:firstLine="30"/>
              <w:jc w:val="center"/>
            </w:pPr>
            <w:r>
              <w:rPr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</w:pPr>
            <w:r>
              <w:rPr>
                <w:b/>
                <w:bCs/>
                <w:sz w:val="24"/>
                <w:szCs w:val="24"/>
              </w:rPr>
              <w:t>2024г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Бектышское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654,7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Белоусовское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1233,3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Белоносовское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1302,0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1039,6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Еманжелинское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2707,4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2336,6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1494,2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1464,0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Еткульское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5939,8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1584,9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Каратабанское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1437,7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1355,9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Коелгинское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Лебедёвское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1222,6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Новобатуринское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1540,9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1204,0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Печенкинское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831,0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lastRenderedPageBreak/>
              <w:t>Пискловское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1684,6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1403,9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Селезянское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1080,8</w:t>
            </w:r>
          </w:p>
        </w:tc>
      </w:tr>
      <w:tr w:rsidR="00697832" w:rsidTr="00697832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14008,00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11998,5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1444,7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7832" w:rsidRDefault="00697832" w:rsidP="00697832">
            <w:pPr>
              <w:widowControl w:val="0"/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1326,0</w:t>
            </w:r>
          </w:p>
        </w:tc>
      </w:tr>
    </w:tbl>
    <w:p w:rsidR="00697832" w:rsidRDefault="00697832" w:rsidP="00697832">
      <w:pPr>
        <w:tabs>
          <w:tab w:val="left" w:pos="360"/>
        </w:tabs>
        <w:ind w:firstLine="567"/>
        <w:jc w:val="both"/>
      </w:pPr>
    </w:p>
    <w:p w:rsidR="006F5413" w:rsidRDefault="006F5413" w:rsidP="005B4D03">
      <w:pPr>
        <w:tabs>
          <w:tab w:val="left" w:pos="360"/>
        </w:tabs>
        <w:ind w:firstLine="567"/>
        <w:jc w:val="both"/>
      </w:pPr>
    </w:p>
    <w:p w:rsidR="00773984" w:rsidRPr="00D5533E" w:rsidRDefault="00773984" w:rsidP="00773984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b/>
          <w:sz w:val="28"/>
        </w:rPr>
        <w:t xml:space="preserve">Отдел льгот </w:t>
      </w:r>
    </w:p>
    <w:p w:rsidR="004E593C" w:rsidRDefault="004E593C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 xml:space="preserve">На учете в отделе состоит </w:t>
      </w:r>
      <w:r w:rsidR="00175685">
        <w:rPr>
          <w:sz w:val="28"/>
        </w:rPr>
        <w:t>4861</w:t>
      </w:r>
      <w:r w:rsidR="00006044">
        <w:rPr>
          <w:sz w:val="28"/>
        </w:rPr>
        <w:t xml:space="preserve"> </w:t>
      </w:r>
      <w:r w:rsidR="00DF18C0">
        <w:rPr>
          <w:sz w:val="28"/>
        </w:rPr>
        <w:t>человек</w:t>
      </w:r>
      <w:r w:rsidR="00386CE5">
        <w:rPr>
          <w:sz w:val="28"/>
        </w:rPr>
        <w:t>,</w:t>
      </w:r>
      <w:r>
        <w:rPr>
          <w:sz w:val="28"/>
        </w:rPr>
        <w:t xml:space="preserve"> получаю</w:t>
      </w:r>
      <w:r w:rsidR="00386CE5">
        <w:rPr>
          <w:sz w:val="28"/>
        </w:rPr>
        <w:t>щие</w:t>
      </w:r>
      <w:r w:rsidR="00DF18C0">
        <w:rPr>
          <w:sz w:val="28"/>
        </w:rPr>
        <w:t xml:space="preserve"> </w:t>
      </w:r>
      <w:r w:rsidR="00006044">
        <w:rPr>
          <w:sz w:val="28"/>
        </w:rPr>
        <w:t>22</w:t>
      </w:r>
      <w:r>
        <w:rPr>
          <w:sz w:val="28"/>
        </w:rPr>
        <w:t xml:space="preserve"> меры  социальной поддержки.  В 202</w:t>
      </w:r>
      <w:r w:rsidR="00175685">
        <w:rPr>
          <w:sz w:val="28"/>
        </w:rPr>
        <w:t>4</w:t>
      </w:r>
      <w:r>
        <w:rPr>
          <w:sz w:val="28"/>
        </w:rPr>
        <w:t xml:space="preserve"> году на эти цели </w:t>
      </w:r>
      <w:r w:rsidR="00386CE5">
        <w:rPr>
          <w:sz w:val="28"/>
        </w:rPr>
        <w:t xml:space="preserve"> было </w:t>
      </w:r>
      <w:r>
        <w:rPr>
          <w:sz w:val="28"/>
        </w:rPr>
        <w:t>выплачено</w:t>
      </w:r>
      <w:r w:rsidR="00DF18C0">
        <w:rPr>
          <w:sz w:val="28"/>
        </w:rPr>
        <w:t xml:space="preserve"> </w:t>
      </w:r>
      <w:r w:rsidR="00175685">
        <w:rPr>
          <w:sz w:val="28"/>
        </w:rPr>
        <w:t>188323,1</w:t>
      </w:r>
      <w:r w:rsidR="00CE1BF3">
        <w:rPr>
          <w:sz w:val="28"/>
        </w:rPr>
        <w:t xml:space="preserve"> тыс</w:t>
      </w:r>
      <w:proofErr w:type="gramStart"/>
      <w:r w:rsidR="00CE1BF3">
        <w:rPr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уб</w:t>
      </w:r>
      <w:r w:rsidR="00CE1BF3">
        <w:rPr>
          <w:sz w:val="28"/>
        </w:rPr>
        <w:t>.</w:t>
      </w:r>
    </w:p>
    <w:p w:rsidR="00507391" w:rsidRDefault="00175685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31</w:t>
      </w:r>
      <w:r w:rsidR="004E593C">
        <w:rPr>
          <w:sz w:val="28"/>
        </w:rPr>
        <w:t xml:space="preserve"> человек</w:t>
      </w:r>
      <w:r w:rsidR="00386CE5">
        <w:rPr>
          <w:sz w:val="28"/>
        </w:rPr>
        <w:t xml:space="preserve"> за истекший период </w:t>
      </w:r>
      <w:r w:rsidR="004E593C">
        <w:rPr>
          <w:sz w:val="28"/>
        </w:rPr>
        <w:t xml:space="preserve">получили удостоверения для предоставления мер социальной поддержки. </w:t>
      </w:r>
    </w:p>
    <w:p w:rsidR="004372C8" w:rsidRDefault="00FD3E83" w:rsidP="004372C8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О</w:t>
      </w:r>
      <w:r w:rsidR="00445D07">
        <w:rPr>
          <w:sz w:val="28"/>
        </w:rPr>
        <w:t>рганизованы</w:t>
      </w:r>
      <w:r w:rsidR="00CE1BF3">
        <w:rPr>
          <w:sz w:val="28"/>
        </w:rPr>
        <w:t xml:space="preserve"> з</w:t>
      </w:r>
      <w:r w:rsidR="004E593C" w:rsidRPr="00CE1BF3">
        <w:rPr>
          <w:sz w:val="28"/>
        </w:rPr>
        <w:t xml:space="preserve">аезды </w:t>
      </w:r>
      <w:r w:rsidR="00BA1126">
        <w:rPr>
          <w:sz w:val="28"/>
        </w:rPr>
        <w:t xml:space="preserve"> для </w:t>
      </w:r>
      <w:r w:rsidR="004E593C" w:rsidRPr="00CE1BF3">
        <w:rPr>
          <w:sz w:val="28"/>
        </w:rPr>
        <w:t xml:space="preserve"> граждан пожилого возраста в оздоровительн</w:t>
      </w:r>
      <w:r w:rsidR="00445D07">
        <w:rPr>
          <w:sz w:val="28"/>
        </w:rPr>
        <w:t xml:space="preserve">ый </w:t>
      </w:r>
      <w:r w:rsidR="004E593C" w:rsidRPr="00CE1BF3">
        <w:rPr>
          <w:sz w:val="28"/>
        </w:rPr>
        <w:t xml:space="preserve"> центр «Тополёк»</w:t>
      </w:r>
      <w:r w:rsidR="00445D07">
        <w:rPr>
          <w:sz w:val="28"/>
        </w:rPr>
        <w:t xml:space="preserve"> -</w:t>
      </w:r>
      <w:r w:rsidR="00DF18C0">
        <w:rPr>
          <w:sz w:val="28"/>
        </w:rPr>
        <w:t xml:space="preserve"> </w:t>
      </w:r>
      <w:r w:rsidR="00175685">
        <w:rPr>
          <w:sz w:val="28"/>
        </w:rPr>
        <w:t>1</w:t>
      </w:r>
      <w:r w:rsidR="00445D07">
        <w:rPr>
          <w:sz w:val="28"/>
        </w:rPr>
        <w:t xml:space="preserve"> человек, </w:t>
      </w:r>
      <w:r w:rsidR="00607517">
        <w:rPr>
          <w:sz w:val="28"/>
        </w:rPr>
        <w:t>в социально-оздоровительный центр «Восход» -</w:t>
      </w:r>
      <w:r w:rsidR="00175685">
        <w:rPr>
          <w:sz w:val="28"/>
        </w:rPr>
        <w:t>7</w:t>
      </w:r>
      <w:r w:rsidR="00607517">
        <w:rPr>
          <w:sz w:val="28"/>
        </w:rPr>
        <w:t xml:space="preserve"> человек, </w:t>
      </w:r>
      <w:r w:rsidR="00445D07">
        <w:rPr>
          <w:sz w:val="28"/>
        </w:rPr>
        <w:t>в</w:t>
      </w:r>
      <w:r w:rsidR="004E593C" w:rsidRPr="00CE1BF3">
        <w:rPr>
          <w:sz w:val="28"/>
        </w:rPr>
        <w:t xml:space="preserve"> санатори</w:t>
      </w:r>
      <w:r w:rsidR="00386CE5">
        <w:rPr>
          <w:sz w:val="28"/>
        </w:rPr>
        <w:t>й</w:t>
      </w:r>
      <w:r w:rsidR="00DF18C0">
        <w:rPr>
          <w:sz w:val="28"/>
        </w:rPr>
        <w:t xml:space="preserve"> –</w:t>
      </w:r>
      <w:r w:rsidR="00445D07">
        <w:rPr>
          <w:sz w:val="28"/>
        </w:rPr>
        <w:t xml:space="preserve"> </w:t>
      </w:r>
      <w:r w:rsidR="00006044">
        <w:rPr>
          <w:sz w:val="28"/>
        </w:rPr>
        <w:t>2</w:t>
      </w:r>
      <w:r w:rsidR="00DF18C0">
        <w:rPr>
          <w:sz w:val="28"/>
        </w:rPr>
        <w:t xml:space="preserve"> </w:t>
      </w:r>
      <w:r w:rsidR="00445D07">
        <w:rPr>
          <w:sz w:val="28"/>
        </w:rPr>
        <w:t>человек</w:t>
      </w:r>
      <w:r w:rsidR="00DF18C0">
        <w:rPr>
          <w:sz w:val="28"/>
        </w:rPr>
        <w:t>а</w:t>
      </w:r>
      <w:r w:rsidR="00507391" w:rsidRPr="00CE1BF3">
        <w:rPr>
          <w:sz w:val="28"/>
        </w:rPr>
        <w:t>.</w:t>
      </w:r>
    </w:p>
    <w:p w:rsidR="00773984" w:rsidRDefault="00773984" w:rsidP="004372C8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sz w:val="28"/>
        </w:rPr>
        <w:t xml:space="preserve">Данные  по предоставлению  и выплате мер социальной поддержки и оздоровлению льготных категорий граждан   за  </w:t>
      </w:r>
      <w:r w:rsidR="00DF18C0">
        <w:rPr>
          <w:sz w:val="28"/>
        </w:rPr>
        <w:t>202</w:t>
      </w:r>
      <w:r w:rsidR="00755312">
        <w:rPr>
          <w:sz w:val="28"/>
        </w:rPr>
        <w:t>3</w:t>
      </w:r>
      <w:r>
        <w:rPr>
          <w:sz w:val="28"/>
        </w:rPr>
        <w:t>-</w:t>
      </w:r>
      <w:r w:rsidRPr="00D5533E">
        <w:rPr>
          <w:sz w:val="28"/>
        </w:rPr>
        <w:t xml:space="preserve"> 20</w:t>
      </w:r>
      <w:r w:rsidR="0026118C">
        <w:rPr>
          <w:sz w:val="28"/>
        </w:rPr>
        <w:t>2</w:t>
      </w:r>
      <w:r w:rsidR="00755312">
        <w:rPr>
          <w:sz w:val="28"/>
        </w:rPr>
        <w:t>4</w:t>
      </w:r>
      <w:r w:rsidRPr="00D5533E">
        <w:rPr>
          <w:sz w:val="28"/>
        </w:rPr>
        <w:t xml:space="preserve"> год</w:t>
      </w:r>
      <w:r>
        <w:rPr>
          <w:sz w:val="28"/>
        </w:rPr>
        <w:t>:</w:t>
      </w:r>
    </w:p>
    <w:p w:rsidR="00773984" w:rsidRDefault="000F5978" w:rsidP="000F597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Таблица  </w:t>
      </w:r>
      <w:r w:rsidR="00A8461A">
        <w:rPr>
          <w:sz w:val="28"/>
        </w:rPr>
        <w:t>10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3787"/>
        <w:gridCol w:w="2409"/>
        <w:gridCol w:w="2410"/>
      </w:tblGrid>
      <w:tr w:rsidR="0026118C" w:rsidRPr="0057330C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330C">
              <w:rPr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>Категории и меры соц.</w:t>
            </w:r>
            <w:r w:rsidR="005B4D03">
              <w:rPr>
                <w:b/>
                <w:sz w:val="24"/>
                <w:szCs w:val="24"/>
              </w:rPr>
              <w:t xml:space="preserve"> </w:t>
            </w:r>
            <w:r w:rsidRPr="0057330C">
              <w:rPr>
                <w:b/>
                <w:sz w:val="24"/>
                <w:szCs w:val="24"/>
              </w:rPr>
              <w:t>поддержки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 w:rsidR="00DF18C0">
              <w:rPr>
                <w:rFonts w:eastAsia="Calibri"/>
                <w:b/>
                <w:sz w:val="24"/>
                <w:szCs w:val="24"/>
              </w:rPr>
              <w:t>2</w:t>
            </w:r>
            <w:r w:rsidR="00175685">
              <w:rPr>
                <w:rFonts w:eastAsia="Calibri"/>
                <w:b/>
                <w:sz w:val="24"/>
                <w:szCs w:val="24"/>
              </w:rPr>
              <w:t>3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F18C0" w:rsidRPr="0057330C" w:rsidRDefault="00DF18C0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118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175685">
              <w:rPr>
                <w:rFonts w:eastAsia="Calibri"/>
                <w:b/>
                <w:sz w:val="24"/>
                <w:szCs w:val="24"/>
              </w:rPr>
              <w:t>4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F18C0" w:rsidRPr="0057330C" w:rsidRDefault="00DF18C0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Состоит на учете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Pr="00386CE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4861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5B4D03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Рассмотрено </w:t>
            </w:r>
            <w:r>
              <w:rPr>
                <w:sz w:val="26"/>
                <w:szCs w:val="26"/>
              </w:rPr>
              <w:t>заявле</w:t>
            </w:r>
            <w:r w:rsidRPr="00386CE5">
              <w:rPr>
                <w:sz w:val="26"/>
                <w:szCs w:val="26"/>
              </w:rPr>
              <w:t>ний льготных категорий 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Pr="00386CE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844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Выдано  удостоверений 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 т</w:t>
            </w:r>
            <w:proofErr w:type="gramStart"/>
            <w:r w:rsidRPr="00386CE5"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:</w:t>
            </w:r>
            <w:r w:rsidRPr="00386C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386CE5">
              <w:rPr>
                <w:sz w:val="26"/>
                <w:szCs w:val="26"/>
              </w:rPr>
              <w:t>етеран труда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труда Челябинской области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Вдовы участнико</w:t>
            </w:r>
            <w:proofErr w:type="gramStart"/>
            <w:r w:rsidRPr="00386CE5">
              <w:rPr>
                <w:sz w:val="26"/>
                <w:szCs w:val="26"/>
              </w:rPr>
              <w:t>в(</w:t>
            </w:r>
            <w:proofErr w:type="gramEnd"/>
            <w:r w:rsidRPr="00386CE5">
              <w:rPr>
                <w:sz w:val="26"/>
                <w:szCs w:val="26"/>
              </w:rPr>
              <w:t>ветеранов)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Труженики тыла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Дети погибших участников ВОВ</w:t>
            </w:r>
          </w:p>
          <w:p w:rsidR="0017568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 ВОВ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175685" w:rsidRPr="00386CE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</w:t>
            </w: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17568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75685" w:rsidRPr="00386CE5" w:rsidRDefault="00175685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Выплачено различных льгот и компенсаций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A204C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141 648,5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Pr="00386CE5" w:rsidRDefault="00175685" w:rsidP="00DF18C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188 323,1 тыс. руб.</w:t>
            </w:r>
          </w:p>
        </w:tc>
      </w:tr>
      <w:tr w:rsidR="00175685" w:rsidRPr="007845F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7845F5" w:rsidRDefault="00175685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7845F5" w:rsidRDefault="00175685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В т.ч. ЕДВ </w:t>
            </w:r>
            <w:proofErr w:type="gramStart"/>
            <w:r w:rsidRPr="007845F5">
              <w:rPr>
                <w:sz w:val="28"/>
                <w:szCs w:val="28"/>
              </w:rPr>
              <w:t>–п</w:t>
            </w:r>
            <w:proofErr w:type="gramEnd"/>
            <w:r w:rsidRPr="007845F5">
              <w:rPr>
                <w:sz w:val="28"/>
                <w:szCs w:val="28"/>
              </w:rPr>
              <w:t>олучатели</w:t>
            </w:r>
          </w:p>
          <w:p w:rsidR="00175685" w:rsidRPr="007845F5" w:rsidRDefault="00175685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CC5596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 w:rsidRPr="00CC5596">
              <w:rPr>
                <w:rFonts w:eastAsia="Calibri"/>
                <w:sz w:val="26"/>
                <w:szCs w:val="26"/>
              </w:rPr>
              <w:t>1926 чел.</w:t>
            </w:r>
          </w:p>
          <w:p w:rsidR="00175685" w:rsidRPr="007845F5" w:rsidRDefault="00175685" w:rsidP="00A204C5">
            <w:pPr>
              <w:jc w:val="center"/>
              <w:rPr>
                <w:rFonts w:eastAsia="Calibri"/>
                <w:sz w:val="28"/>
                <w:szCs w:val="28"/>
              </w:rPr>
            </w:pPr>
            <w:r w:rsidRPr="00CC5596">
              <w:rPr>
                <w:rFonts w:eastAsia="Calibri"/>
                <w:sz w:val="26"/>
                <w:szCs w:val="26"/>
              </w:rPr>
              <w:t>29707,0 тыс.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175685" w:rsidP="00DF18C0">
            <w:pPr>
              <w:jc w:val="center"/>
              <w:rPr>
                <w:rFonts w:eastAsia="Calibri"/>
                <w:sz w:val="26"/>
                <w:szCs w:val="26"/>
              </w:rPr>
            </w:pPr>
            <w:r w:rsidRPr="00175685">
              <w:rPr>
                <w:rFonts w:eastAsia="Calibri"/>
                <w:sz w:val="26"/>
                <w:szCs w:val="26"/>
              </w:rPr>
              <w:t>1600чел.</w:t>
            </w:r>
          </w:p>
          <w:p w:rsidR="00175685" w:rsidRPr="00175685" w:rsidRDefault="00175685" w:rsidP="00DF18C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28725,5 тыс. руб.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ЕСП Детям погибших участников ВОВ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158 чел.</w:t>
            </w:r>
          </w:p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2101,3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175685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138 чел.</w:t>
            </w:r>
          </w:p>
          <w:p w:rsidR="00175685" w:rsidRPr="00175685" w:rsidRDefault="00175685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1964,8 тыс. руб.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CC5596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ЖКУ-получатели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2764 чел.</w:t>
            </w:r>
          </w:p>
          <w:p w:rsidR="00175685" w:rsidRPr="00386CE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54926,1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175685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2847 чел.</w:t>
            </w:r>
          </w:p>
          <w:p w:rsidR="00175685" w:rsidRPr="00175685" w:rsidRDefault="00175685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60972,2 тыс. руб.</w:t>
            </w:r>
          </w:p>
        </w:tc>
      </w:tr>
      <w:tr w:rsidR="00175685" w:rsidRPr="007845F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7845F5" w:rsidRDefault="00175685" w:rsidP="00CC5596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7845F5" w:rsidRDefault="00175685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Опека </w:t>
            </w:r>
          </w:p>
          <w:p w:rsidR="00175685" w:rsidRPr="007845F5" w:rsidRDefault="00175685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приемные семьи </w:t>
            </w:r>
          </w:p>
          <w:p w:rsidR="00175685" w:rsidRPr="007845F5" w:rsidRDefault="00175685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Default="00175685" w:rsidP="00A204C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26 семьи/32 </w:t>
            </w:r>
            <w:proofErr w:type="spellStart"/>
            <w:r>
              <w:rPr>
                <w:rFonts w:eastAsia="Calibri"/>
                <w:sz w:val="26"/>
                <w:szCs w:val="26"/>
              </w:rPr>
              <w:t>реб</w:t>
            </w:r>
            <w:proofErr w:type="spellEnd"/>
            <w:r>
              <w:rPr>
                <w:rFonts w:eastAsia="Calibri"/>
                <w:sz w:val="26"/>
                <w:szCs w:val="26"/>
              </w:rPr>
              <w:t>.;</w:t>
            </w:r>
          </w:p>
          <w:p w:rsidR="00175685" w:rsidRDefault="00175685" w:rsidP="00A204C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 семьи/98 детей;</w:t>
            </w:r>
          </w:p>
          <w:p w:rsidR="00175685" w:rsidRPr="00146A1D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35 916,5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175685" w:rsidP="00355C7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18семьи /25</w:t>
            </w:r>
            <w:r w:rsidR="00C06D70">
              <w:rPr>
                <w:rFonts w:eastAsia="Calibri"/>
                <w:sz w:val="26"/>
                <w:szCs w:val="26"/>
              </w:rPr>
              <w:t>детей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175685" w:rsidRDefault="00175685" w:rsidP="00355C7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59семьи/89 </w:t>
            </w:r>
            <w:r w:rsidR="00C06D70">
              <w:rPr>
                <w:rFonts w:eastAsia="Calibri"/>
                <w:sz w:val="26"/>
                <w:szCs w:val="26"/>
              </w:rPr>
              <w:t>детей</w:t>
            </w:r>
            <w:proofErr w:type="gramStart"/>
            <w:r>
              <w:rPr>
                <w:rFonts w:eastAsia="Calibri"/>
                <w:sz w:val="26"/>
                <w:szCs w:val="26"/>
              </w:rPr>
              <w:t>.;</w:t>
            </w:r>
            <w:proofErr w:type="gramEnd"/>
          </w:p>
          <w:p w:rsidR="00175685" w:rsidRPr="00175685" w:rsidRDefault="00175685" w:rsidP="00355C7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34370,2 тыс.</w:t>
            </w:r>
            <w:r w:rsidR="00C06D70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руб.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Погребение: получатели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 чел.</w:t>
            </w:r>
          </w:p>
          <w:p w:rsidR="00175685" w:rsidRPr="00386CE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381,1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32 чел.</w:t>
            </w:r>
          </w:p>
          <w:p w:rsidR="00C06D70" w:rsidRPr="00175685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351,8 тыс. руб.</w:t>
            </w:r>
          </w:p>
        </w:tc>
      </w:tr>
      <w:tr w:rsidR="00175685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Доноры</w:t>
            </w:r>
            <w:r>
              <w:rPr>
                <w:sz w:val="26"/>
                <w:szCs w:val="26"/>
              </w:rPr>
              <w:t>:</w:t>
            </w:r>
            <w:r w:rsidRPr="00386CE5">
              <w:rPr>
                <w:sz w:val="26"/>
                <w:szCs w:val="26"/>
              </w:rPr>
              <w:t xml:space="preserve"> получатели</w:t>
            </w:r>
          </w:p>
          <w:p w:rsidR="00175685" w:rsidRPr="00386CE5" w:rsidRDefault="00175685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68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129 чел.</w:t>
            </w:r>
          </w:p>
          <w:p w:rsidR="00175685" w:rsidRPr="00386CE5" w:rsidRDefault="00175685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2202,5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5685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 чел.</w:t>
            </w:r>
          </w:p>
          <w:p w:rsidR="00C06D70" w:rsidRPr="00175685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2279,9 тыс. руб.</w:t>
            </w:r>
          </w:p>
        </w:tc>
      </w:tr>
      <w:tr w:rsidR="00C06D70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Pr="00386CE5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Pr="00386CE5" w:rsidRDefault="00C06D70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Выдано путевок всего</w:t>
            </w:r>
          </w:p>
          <w:p w:rsidR="00C06D70" w:rsidRPr="00386CE5" w:rsidRDefault="00C06D70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Оздоровительный центр «Тополёк»</w:t>
            </w:r>
          </w:p>
          <w:p w:rsidR="00C06D70" w:rsidRPr="00386CE5" w:rsidRDefault="00C06D70" w:rsidP="00BE427C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Сан-кур</w:t>
            </w:r>
            <w:r>
              <w:rPr>
                <w:sz w:val="26"/>
                <w:szCs w:val="26"/>
              </w:rPr>
              <w:t>.</w:t>
            </w:r>
            <w:r w:rsidRPr="00386CE5">
              <w:rPr>
                <w:sz w:val="26"/>
                <w:szCs w:val="26"/>
              </w:rPr>
              <w:t xml:space="preserve"> лечение (ветеранов труда</w:t>
            </w:r>
            <w:r>
              <w:rPr>
                <w:sz w:val="26"/>
                <w:szCs w:val="26"/>
              </w:rPr>
              <w:t xml:space="preserve"> РФ</w:t>
            </w:r>
            <w:r w:rsidRPr="00386CE5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 чел.</w:t>
            </w: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 чел.</w:t>
            </w: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06D70" w:rsidRPr="00386CE5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6D70" w:rsidRDefault="00C06D70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 чел.;</w:t>
            </w:r>
          </w:p>
          <w:p w:rsidR="00C06D70" w:rsidRDefault="00C06D70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 чел.;</w:t>
            </w:r>
          </w:p>
          <w:p w:rsidR="00C06D70" w:rsidRDefault="00C06D70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06D70" w:rsidRPr="00386CE5" w:rsidRDefault="00C06D70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 чел.</w:t>
            </w:r>
          </w:p>
        </w:tc>
      </w:tr>
      <w:tr w:rsidR="00C06D70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ЕДВ членам семей военнослужащих, погибших в локальных конфликтах: получатели</w:t>
            </w:r>
          </w:p>
          <w:p w:rsidR="00C06D70" w:rsidRPr="00386CE5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выплаты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 чел.</w:t>
            </w: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 чел.</w:t>
            </w:r>
          </w:p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710,0 тыс. руб.</w:t>
            </w:r>
          </w:p>
        </w:tc>
      </w:tr>
      <w:tr w:rsidR="00C06D70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Единовременная рег. выплата по ранению участнику СВО </w:t>
            </w:r>
          </w:p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 чел./</w:t>
            </w: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7 800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 чел./</w:t>
            </w:r>
          </w:p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15 400 тыс. руб.</w:t>
            </w:r>
          </w:p>
        </w:tc>
      </w:tr>
      <w:tr w:rsidR="00C06D70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CC5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Единовременная рег. выплата членам семей погибших участников СВО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чел. /</w:t>
            </w: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1,8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 чел/</w:t>
            </w:r>
          </w:p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22 833,3 тыс. руб.</w:t>
            </w:r>
          </w:p>
        </w:tc>
      </w:tr>
      <w:tr w:rsidR="00C06D70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Единовременная выплата на ВДГО </w:t>
            </w:r>
          </w:p>
          <w:p w:rsidR="00C06D70" w:rsidRDefault="00C06D70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44 чел./ </w:t>
            </w:r>
          </w:p>
          <w:p w:rsidR="00C06D70" w:rsidRDefault="00C06D70" w:rsidP="00A204C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8 775,3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167чел./</w:t>
            </w:r>
          </w:p>
          <w:p w:rsidR="00C06D70" w:rsidRDefault="00C06D70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20 715,4 тыс. руб.</w:t>
            </w:r>
          </w:p>
        </w:tc>
      </w:tr>
    </w:tbl>
    <w:p w:rsidR="001D12C3" w:rsidRDefault="001D12C3" w:rsidP="0026118C">
      <w:pPr>
        <w:ind w:firstLine="709"/>
        <w:jc w:val="both"/>
        <w:rPr>
          <w:sz w:val="28"/>
          <w:szCs w:val="28"/>
        </w:rPr>
      </w:pPr>
    </w:p>
    <w:p w:rsidR="0026118C" w:rsidRDefault="00507391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8C">
        <w:rPr>
          <w:sz w:val="28"/>
          <w:szCs w:val="28"/>
        </w:rPr>
        <w:t xml:space="preserve"> 202</w:t>
      </w:r>
      <w:r w:rsidR="00C06D70">
        <w:rPr>
          <w:sz w:val="28"/>
          <w:szCs w:val="28"/>
        </w:rPr>
        <w:t>4</w:t>
      </w:r>
      <w:r w:rsidR="0026118C">
        <w:rPr>
          <w:sz w:val="28"/>
          <w:szCs w:val="28"/>
        </w:rPr>
        <w:t xml:space="preserve"> год</w:t>
      </w:r>
      <w:r w:rsidR="006F5413">
        <w:rPr>
          <w:sz w:val="28"/>
          <w:szCs w:val="28"/>
        </w:rPr>
        <w:t>у</w:t>
      </w:r>
      <w:r w:rsidR="0026118C">
        <w:rPr>
          <w:sz w:val="28"/>
          <w:szCs w:val="28"/>
        </w:rPr>
        <w:t xml:space="preserve"> Управлением было выплачено</w:t>
      </w:r>
      <w:r w:rsidR="005B4D03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 xml:space="preserve">единовременное социальное пособие </w:t>
      </w:r>
      <w:r w:rsidR="00C06D70">
        <w:rPr>
          <w:sz w:val="28"/>
          <w:szCs w:val="28"/>
        </w:rPr>
        <w:t>18</w:t>
      </w:r>
      <w:r w:rsidR="0026118C">
        <w:rPr>
          <w:sz w:val="28"/>
          <w:szCs w:val="28"/>
        </w:rPr>
        <w:t xml:space="preserve"> малоимущ</w:t>
      </w:r>
      <w:r w:rsidR="00C06D70">
        <w:rPr>
          <w:sz w:val="28"/>
          <w:szCs w:val="28"/>
        </w:rPr>
        <w:t>им</w:t>
      </w:r>
      <w:r w:rsidR="0026118C">
        <w:rPr>
          <w:sz w:val="28"/>
          <w:szCs w:val="28"/>
        </w:rPr>
        <w:t xml:space="preserve"> граждан</w:t>
      </w:r>
      <w:r w:rsidR="00C06D70">
        <w:rPr>
          <w:sz w:val="28"/>
          <w:szCs w:val="28"/>
        </w:rPr>
        <w:t>ам</w:t>
      </w:r>
      <w:r w:rsidR="0026118C">
        <w:rPr>
          <w:sz w:val="28"/>
          <w:szCs w:val="28"/>
        </w:rPr>
        <w:t xml:space="preserve">  на общую сумму </w:t>
      </w:r>
      <w:r w:rsidR="00C06D70">
        <w:rPr>
          <w:sz w:val="28"/>
          <w:szCs w:val="28"/>
        </w:rPr>
        <w:t>6</w:t>
      </w:r>
      <w:r w:rsidR="00CC5596">
        <w:rPr>
          <w:sz w:val="28"/>
          <w:szCs w:val="28"/>
        </w:rPr>
        <w:t>3,</w:t>
      </w:r>
      <w:r w:rsidR="00C06D70">
        <w:rPr>
          <w:sz w:val="28"/>
          <w:szCs w:val="28"/>
        </w:rPr>
        <w:t>0</w:t>
      </w:r>
      <w:r w:rsidR="003F24C5">
        <w:rPr>
          <w:sz w:val="28"/>
          <w:szCs w:val="28"/>
        </w:rPr>
        <w:t>тыс.</w:t>
      </w:r>
      <w:r w:rsidR="00DE1A81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>руб</w:t>
      </w:r>
      <w:r w:rsidR="003F24C5">
        <w:rPr>
          <w:sz w:val="28"/>
          <w:szCs w:val="28"/>
        </w:rPr>
        <w:t>.</w:t>
      </w:r>
      <w:r w:rsidR="0026118C">
        <w:rPr>
          <w:sz w:val="28"/>
          <w:szCs w:val="28"/>
        </w:rPr>
        <w:t xml:space="preserve"> за счет средств областного бюджета.</w:t>
      </w:r>
    </w:p>
    <w:p w:rsidR="00386CE5" w:rsidRDefault="00090C88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>Ко Дню пожилого человека в</w:t>
      </w:r>
      <w:r w:rsidR="0026118C">
        <w:rPr>
          <w:sz w:val="28"/>
          <w:szCs w:val="28"/>
        </w:rPr>
        <w:t xml:space="preserve"> 202</w:t>
      </w:r>
      <w:r w:rsidR="00C06D70">
        <w:rPr>
          <w:sz w:val="28"/>
          <w:szCs w:val="28"/>
        </w:rPr>
        <w:t>4</w:t>
      </w:r>
      <w:r w:rsidR="0026118C">
        <w:rPr>
          <w:sz w:val="28"/>
          <w:szCs w:val="28"/>
        </w:rPr>
        <w:t xml:space="preserve"> году</w:t>
      </w:r>
      <w:r w:rsidR="003F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</w:t>
      </w:r>
      <w:r w:rsidRPr="00FE1D89">
        <w:rPr>
          <w:rStyle w:val="FontStyle47"/>
          <w:rFonts w:eastAsiaTheme="minorEastAsia"/>
          <w:sz w:val="28"/>
          <w:szCs w:val="28"/>
        </w:rPr>
        <w:t>Губернатор</w:t>
      </w:r>
      <w:r>
        <w:rPr>
          <w:rStyle w:val="FontStyle47"/>
          <w:rFonts w:eastAsiaTheme="minorEastAsia"/>
          <w:sz w:val="28"/>
          <w:szCs w:val="28"/>
        </w:rPr>
        <w:t>а</w:t>
      </w:r>
      <w:r w:rsidRPr="00FE1D89">
        <w:rPr>
          <w:rStyle w:val="FontStyle47"/>
          <w:rFonts w:eastAsiaTheme="minorEastAsia"/>
          <w:sz w:val="28"/>
          <w:szCs w:val="28"/>
        </w:rPr>
        <w:t xml:space="preserve"> Ч</w:t>
      </w:r>
      <w:r w:rsidR="009D5135">
        <w:rPr>
          <w:rStyle w:val="FontStyle47"/>
          <w:rFonts w:eastAsiaTheme="minorEastAsia"/>
          <w:sz w:val="28"/>
          <w:szCs w:val="28"/>
        </w:rPr>
        <w:t>елябинской области А.Л.</w:t>
      </w:r>
      <w:r w:rsidR="004D5A5C">
        <w:rPr>
          <w:rStyle w:val="FontStyle47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FontStyle47"/>
          <w:rFonts w:eastAsiaTheme="minorEastAsia"/>
          <w:sz w:val="28"/>
          <w:szCs w:val="28"/>
        </w:rPr>
        <w:t>Текслера</w:t>
      </w:r>
      <w:proofErr w:type="spellEnd"/>
      <w:r w:rsidR="0026118C">
        <w:rPr>
          <w:sz w:val="28"/>
          <w:szCs w:val="28"/>
        </w:rPr>
        <w:t xml:space="preserve"> отделом льгот были произведены выплаты </w:t>
      </w:r>
      <w:r w:rsidR="0026118C" w:rsidRPr="00FE1D89">
        <w:rPr>
          <w:rStyle w:val="FontStyle47"/>
          <w:rFonts w:eastAsiaTheme="minorEastAsia"/>
          <w:sz w:val="28"/>
          <w:szCs w:val="28"/>
        </w:rPr>
        <w:t xml:space="preserve">в размере </w:t>
      </w:r>
      <w:r w:rsidR="00C06D70" w:rsidRPr="00C06D70">
        <w:rPr>
          <w:rStyle w:val="FontStyle47"/>
          <w:rFonts w:eastAsiaTheme="minorEastAsia"/>
          <w:b/>
          <w:sz w:val="28"/>
          <w:szCs w:val="28"/>
        </w:rPr>
        <w:t>8</w:t>
      </w:r>
      <w:r w:rsidR="0026118C" w:rsidRPr="00C06D70">
        <w:rPr>
          <w:rStyle w:val="FontStyle47"/>
          <w:rFonts w:eastAsiaTheme="minorEastAsia"/>
          <w:b/>
          <w:sz w:val="28"/>
          <w:szCs w:val="28"/>
        </w:rPr>
        <w:t>00</w:t>
      </w:r>
      <w:r w:rsidR="0026118C" w:rsidRPr="00FE1D89">
        <w:rPr>
          <w:rStyle w:val="FontStyle47"/>
          <w:rFonts w:eastAsiaTheme="minorEastAsia"/>
          <w:sz w:val="28"/>
          <w:szCs w:val="28"/>
        </w:rPr>
        <w:t xml:space="preserve"> рублей</w:t>
      </w:r>
      <w:r w:rsidR="003F24C5">
        <w:rPr>
          <w:rStyle w:val="FontStyle47"/>
          <w:rFonts w:eastAsiaTheme="minorEastAsia"/>
          <w:sz w:val="28"/>
          <w:szCs w:val="28"/>
        </w:rPr>
        <w:t xml:space="preserve"> </w:t>
      </w:r>
      <w:r w:rsidR="0026118C" w:rsidRPr="00FE1D89">
        <w:rPr>
          <w:rStyle w:val="FontStyle47"/>
          <w:rFonts w:eastAsiaTheme="minorEastAsia"/>
          <w:sz w:val="28"/>
          <w:szCs w:val="28"/>
        </w:rPr>
        <w:t>гражданам пожилого возраста, достигшим на 1 октября 202</w:t>
      </w:r>
      <w:r w:rsidR="00C06D70">
        <w:rPr>
          <w:rStyle w:val="FontStyle47"/>
          <w:rFonts w:eastAsiaTheme="minorEastAsia"/>
          <w:sz w:val="28"/>
          <w:szCs w:val="28"/>
        </w:rPr>
        <w:t>4</w:t>
      </w:r>
      <w:r w:rsidR="0026118C" w:rsidRPr="00FE1D89">
        <w:rPr>
          <w:rStyle w:val="FontStyle47"/>
          <w:rFonts w:eastAsiaTheme="minorEastAsia"/>
          <w:sz w:val="28"/>
          <w:szCs w:val="28"/>
        </w:rPr>
        <w:t xml:space="preserve"> года возраста 55 лет для женщин и 60 лет для мужчин</w:t>
      </w:r>
      <w:r w:rsidR="0026118C">
        <w:rPr>
          <w:rStyle w:val="FontStyle47"/>
          <w:rFonts w:eastAsiaTheme="minorEastAsia"/>
          <w:sz w:val="28"/>
          <w:szCs w:val="28"/>
        </w:rPr>
        <w:t>.</w:t>
      </w:r>
    </w:p>
    <w:p w:rsidR="0026118C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Еткульском районе данную выплату получили </w:t>
      </w:r>
      <w:r w:rsidR="00CC5596">
        <w:rPr>
          <w:rStyle w:val="FontStyle47"/>
          <w:rFonts w:eastAsiaTheme="minorEastAsia"/>
          <w:sz w:val="28"/>
          <w:szCs w:val="28"/>
        </w:rPr>
        <w:t>66</w:t>
      </w:r>
      <w:r w:rsidR="00C06D70">
        <w:rPr>
          <w:rStyle w:val="FontStyle47"/>
          <w:rFonts w:eastAsiaTheme="minorEastAsia"/>
          <w:sz w:val="28"/>
          <w:szCs w:val="28"/>
        </w:rPr>
        <w:t>09</w:t>
      </w:r>
      <w:r>
        <w:rPr>
          <w:rStyle w:val="FontStyle47"/>
          <w:rFonts w:eastAsiaTheme="minorEastAsia"/>
          <w:sz w:val="28"/>
          <w:szCs w:val="28"/>
        </w:rPr>
        <w:t xml:space="preserve"> пенсионер</w:t>
      </w:r>
      <w:r w:rsidR="00936F1A">
        <w:rPr>
          <w:rStyle w:val="FontStyle47"/>
          <w:rFonts w:eastAsiaTheme="minorEastAsia"/>
          <w:sz w:val="28"/>
          <w:szCs w:val="28"/>
        </w:rPr>
        <w:t>ов</w:t>
      </w:r>
      <w:r>
        <w:rPr>
          <w:rStyle w:val="FontStyle47"/>
          <w:rFonts w:eastAsiaTheme="minorEastAsia"/>
          <w:sz w:val="28"/>
          <w:szCs w:val="28"/>
        </w:rPr>
        <w:t xml:space="preserve"> на общую сумму </w:t>
      </w:r>
      <w:r w:rsidR="00C06D70">
        <w:rPr>
          <w:rStyle w:val="FontStyle47"/>
          <w:rFonts w:eastAsiaTheme="minorEastAsia"/>
          <w:sz w:val="28"/>
          <w:szCs w:val="28"/>
        </w:rPr>
        <w:t>5287,2</w:t>
      </w:r>
      <w:r w:rsidR="003F24C5">
        <w:rPr>
          <w:rStyle w:val="FontStyle47"/>
          <w:rFonts w:eastAsiaTheme="minorEastAsia"/>
          <w:sz w:val="28"/>
          <w:szCs w:val="28"/>
        </w:rPr>
        <w:t xml:space="preserve"> тыс.</w:t>
      </w:r>
      <w:r>
        <w:rPr>
          <w:rStyle w:val="FontStyle47"/>
          <w:rFonts w:eastAsiaTheme="minorEastAsia"/>
          <w:sz w:val="28"/>
          <w:szCs w:val="28"/>
        </w:rPr>
        <w:t xml:space="preserve"> руб</w:t>
      </w:r>
      <w:r w:rsidR="00BA1126">
        <w:rPr>
          <w:rStyle w:val="FontStyle47"/>
          <w:rFonts w:eastAsiaTheme="minorEastAsia"/>
          <w:sz w:val="28"/>
          <w:szCs w:val="28"/>
        </w:rPr>
        <w:t>.</w:t>
      </w:r>
    </w:p>
    <w:p w:rsidR="00936F1A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прошедшем году на территории района было изготовлено </w:t>
      </w:r>
      <w:r w:rsidR="00936F1A">
        <w:rPr>
          <w:rStyle w:val="FontStyle47"/>
          <w:rFonts w:eastAsiaTheme="minorEastAsia"/>
          <w:sz w:val="28"/>
          <w:szCs w:val="28"/>
        </w:rPr>
        <w:t xml:space="preserve">и установлено </w:t>
      </w:r>
      <w:r w:rsidR="00C06D70">
        <w:rPr>
          <w:rStyle w:val="FontStyle47"/>
          <w:rFonts w:eastAsiaTheme="minorEastAsia"/>
          <w:sz w:val="28"/>
          <w:szCs w:val="28"/>
        </w:rPr>
        <w:t>18</w:t>
      </w:r>
      <w:r w:rsidR="005B4D03">
        <w:rPr>
          <w:rStyle w:val="FontStyle47"/>
          <w:rFonts w:eastAsiaTheme="minorEastAsia"/>
          <w:sz w:val="28"/>
          <w:szCs w:val="28"/>
        </w:rPr>
        <w:t xml:space="preserve"> памятник</w:t>
      </w:r>
      <w:r w:rsidR="00C06D70">
        <w:rPr>
          <w:rStyle w:val="FontStyle47"/>
          <w:rFonts w:eastAsiaTheme="minorEastAsia"/>
          <w:sz w:val="28"/>
          <w:szCs w:val="28"/>
        </w:rPr>
        <w:t>ов</w:t>
      </w:r>
      <w:r>
        <w:rPr>
          <w:rStyle w:val="FontStyle47"/>
          <w:rFonts w:eastAsiaTheme="minorEastAsia"/>
          <w:sz w:val="28"/>
          <w:szCs w:val="28"/>
        </w:rPr>
        <w:t xml:space="preserve"> участникам Великой Отечественной войны, умершим (погибшим) до 12 июня 1990года. </w:t>
      </w:r>
      <w:r w:rsidR="00936F1A">
        <w:rPr>
          <w:rStyle w:val="FontStyle47"/>
          <w:rFonts w:eastAsiaTheme="minorEastAsia"/>
          <w:sz w:val="28"/>
          <w:szCs w:val="28"/>
        </w:rPr>
        <w:t>П</w:t>
      </w:r>
      <w:r>
        <w:rPr>
          <w:rStyle w:val="FontStyle47"/>
          <w:rFonts w:eastAsiaTheme="minorEastAsia"/>
          <w:sz w:val="28"/>
          <w:szCs w:val="28"/>
        </w:rPr>
        <w:t>амятники были установлены всем, кто был включен в список на установку либо замену надгробного памятника</w:t>
      </w:r>
      <w:r w:rsidR="00DE1A81">
        <w:rPr>
          <w:rStyle w:val="FontStyle47"/>
          <w:rFonts w:eastAsiaTheme="minorEastAsia"/>
          <w:sz w:val="28"/>
          <w:szCs w:val="28"/>
        </w:rPr>
        <w:t xml:space="preserve"> </w:t>
      </w:r>
      <w:r w:rsidR="005B4D03">
        <w:rPr>
          <w:rStyle w:val="FontStyle47"/>
          <w:rFonts w:eastAsiaTheme="minorEastAsia"/>
          <w:sz w:val="28"/>
          <w:szCs w:val="28"/>
        </w:rPr>
        <w:t>(сооружения)</w:t>
      </w:r>
      <w:r w:rsidR="00BA1126">
        <w:rPr>
          <w:rStyle w:val="FontStyle47"/>
          <w:rFonts w:eastAsiaTheme="minorEastAsia"/>
          <w:sz w:val="28"/>
          <w:szCs w:val="28"/>
        </w:rPr>
        <w:t xml:space="preserve"> по </w:t>
      </w:r>
      <w:proofErr w:type="spellStart"/>
      <w:r w:rsidR="00BA1126">
        <w:rPr>
          <w:rStyle w:val="FontStyle47"/>
          <w:rFonts w:eastAsiaTheme="minorEastAsia"/>
          <w:sz w:val="28"/>
          <w:szCs w:val="28"/>
        </w:rPr>
        <w:t>Еткульскому</w:t>
      </w:r>
      <w:proofErr w:type="spellEnd"/>
      <w:r w:rsidR="00BA1126">
        <w:rPr>
          <w:rStyle w:val="FontStyle47"/>
          <w:rFonts w:eastAsiaTheme="minorEastAsia"/>
          <w:sz w:val="28"/>
          <w:szCs w:val="28"/>
        </w:rPr>
        <w:t xml:space="preserve"> району</w:t>
      </w:r>
      <w:r>
        <w:rPr>
          <w:rStyle w:val="FontStyle47"/>
          <w:rFonts w:eastAsiaTheme="minorEastAsia"/>
          <w:sz w:val="28"/>
          <w:szCs w:val="28"/>
        </w:rPr>
        <w:t>.</w:t>
      </w:r>
      <w:r w:rsidR="005B4D03">
        <w:rPr>
          <w:rStyle w:val="FontStyle47"/>
          <w:rFonts w:eastAsiaTheme="minorEastAsia"/>
          <w:sz w:val="28"/>
          <w:szCs w:val="28"/>
        </w:rPr>
        <w:t xml:space="preserve"> Работа по данному направлению ведется постоянно, системно, поэтому очередности и </w:t>
      </w:r>
      <w:r w:rsidR="005261BC">
        <w:rPr>
          <w:rStyle w:val="FontStyle47"/>
          <w:rFonts w:eastAsiaTheme="minorEastAsia"/>
          <w:sz w:val="28"/>
          <w:szCs w:val="28"/>
        </w:rPr>
        <w:t xml:space="preserve"> длительного </w:t>
      </w:r>
      <w:r w:rsidR="005B4D03">
        <w:rPr>
          <w:rStyle w:val="FontStyle47"/>
          <w:rFonts w:eastAsiaTheme="minorEastAsia"/>
          <w:sz w:val="28"/>
          <w:szCs w:val="28"/>
        </w:rPr>
        <w:t>ожидания по срокам установки нет.</w:t>
      </w:r>
    </w:p>
    <w:p w:rsidR="00936F1A" w:rsidRDefault="00936F1A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</w:p>
    <w:p w:rsidR="00411819" w:rsidRDefault="00411819" w:rsidP="004118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FD8">
        <w:rPr>
          <w:sz w:val="28"/>
          <w:szCs w:val="28"/>
        </w:rPr>
        <w:t xml:space="preserve">В целях </w:t>
      </w:r>
      <w:r w:rsidR="00CF4A3F">
        <w:rPr>
          <w:sz w:val="28"/>
          <w:szCs w:val="28"/>
        </w:rPr>
        <w:t>функционирования</w:t>
      </w:r>
      <w:r w:rsidRPr="00AA1FD8">
        <w:rPr>
          <w:sz w:val="28"/>
          <w:szCs w:val="28"/>
        </w:rPr>
        <w:t xml:space="preserve"> системы социального обслуживания населения, удовлетворения потребностей в социальных услугах различны</w:t>
      </w:r>
      <w:r w:rsidR="00CF4A3F">
        <w:rPr>
          <w:sz w:val="28"/>
          <w:szCs w:val="28"/>
        </w:rPr>
        <w:t>х</w:t>
      </w:r>
      <w:r w:rsidRPr="00AA1FD8">
        <w:rPr>
          <w:sz w:val="28"/>
          <w:szCs w:val="28"/>
        </w:rPr>
        <w:t xml:space="preserve"> категори</w:t>
      </w:r>
      <w:r w:rsidR="00CF4A3F">
        <w:rPr>
          <w:sz w:val="28"/>
          <w:szCs w:val="28"/>
        </w:rPr>
        <w:t>й</w:t>
      </w:r>
      <w:r w:rsidRPr="00AA1FD8">
        <w:rPr>
          <w:sz w:val="28"/>
          <w:szCs w:val="28"/>
        </w:rPr>
        <w:t xml:space="preserve"> и групп населения в Еткульском районе </w:t>
      </w:r>
      <w:r w:rsidR="00F21E34">
        <w:rPr>
          <w:sz w:val="28"/>
          <w:szCs w:val="28"/>
        </w:rPr>
        <w:t>функционируют</w:t>
      </w:r>
      <w:r w:rsidR="005B4D03">
        <w:rPr>
          <w:sz w:val="28"/>
          <w:szCs w:val="28"/>
        </w:rPr>
        <w:t xml:space="preserve"> </w:t>
      </w:r>
      <w:r w:rsidRPr="00686A7C">
        <w:rPr>
          <w:sz w:val="28"/>
          <w:szCs w:val="28"/>
        </w:rPr>
        <w:t>подведомственные учреждения</w:t>
      </w:r>
      <w:r w:rsidR="005E6319">
        <w:rPr>
          <w:sz w:val="28"/>
          <w:szCs w:val="28"/>
        </w:rPr>
        <w:t xml:space="preserve"> УСЗН</w:t>
      </w:r>
      <w:r w:rsidRPr="00686A7C">
        <w:rPr>
          <w:sz w:val="28"/>
          <w:szCs w:val="28"/>
        </w:rPr>
        <w:t xml:space="preserve">, входящие в единую  </w:t>
      </w:r>
      <w:r w:rsidR="00773984">
        <w:rPr>
          <w:sz w:val="28"/>
          <w:szCs w:val="28"/>
        </w:rPr>
        <w:t>систему</w:t>
      </w:r>
      <w:r w:rsidRPr="00686A7C">
        <w:rPr>
          <w:sz w:val="28"/>
          <w:szCs w:val="28"/>
        </w:rPr>
        <w:t xml:space="preserve"> социального обслуживания населения</w:t>
      </w:r>
      <w:proofErr w:type="gramStart"/>
      <w:r w:rsidRPr="00686A7C">
        <w:rPr>
          <w:sz w:val="28"/>
          <w:szCs w:val="28"/>
        </w:rPr>
        <w:t xml:space="preserve"> :</w:t>
      </w:r>
      <w:proofErr w:type="gramEnd"/>
    </w:p>
    <w:p w:rsidR="00A204C5" w:rsidRDefault="00A204C5" w:rsidP="009C2695">
      <w:pPr>
        <w:ind w:firstLine="708"/>
        <w:jc w:val="both"/>
        <w:rPr>
          <w:b/>
          <w:sz w:val="28"/>
        </w:rPr>
      </w:pPr>
    </w:p>
    <w:p w:rsidR="00A204C5" w:rsidRDefault="00A204C5" w:rsidP="009C2695">
      <w:pPr>
        <w:ind w:firstLine="708"/>
        <w:jc w:val="both"/>
        <w:rPr>
          <w:b/>
          <w:sz w:val="28"/>
        </w:rPr>
      </w:pPr>
    </w:p>
    <w:p w:rsidR="00A204C5" w:rsidRDefault="00A204C5" w:rsidP="009C2695">
      <w:pPr>
        <w:ind w:firstLine="708"/>
        <w:jc w:val="both"/>
        <w:rPr>
          <w:b/>
          <w:sz w:val="28"/>
        </w:rPr>
      </w:pPr>
    </w:p>
    <w:p w:rsidR="00A204C5" w:rsidRDefault="00A204C5" w:rsidP="00A204C5">
      <w:pPr>
        <w:ind w:firstLine="708"/>
        <w:jc w:val="both"/>
        <w:rPr>
          <w:sz w:val="28"/>
        </w:rPr>
      </w:pPr>
      <w:r>
        <w:rPr>
          <w:b/>
          <w:sz w:val="28"/>
        </w:rPr>
        <w:lastRenderedPageBreak/>
        <w:t>МУ «Комплексный центр социального обслуживания населения» Еткульского муниципального района (далее КЦСОН)</w:t>
      </w:r>
      <w:r>
        <w:rPr>
          <w:sz w:val="28"/>
        </w:rPr>
        <w:t xml:space="preserve"> </w:t>
      </w:r>
    </w:p>
    <w:p w:rsidR="00A204C5" w:rsidRDefault="00A204C5" w:rsidP="00A204C5">
      <w:pPr>
        <w:ind w:firstLine="708"/>
        <w:jc w:val="both"/>
        <w:rPr>
          <w:sz w:val="28"/>
        </w:rPr>
      </w:pPr>
      <w:r>
        <w:rPr>
          <w:sz w:val="28"/>
        </w:rPr>
        <w:t>В комплексном центре социального обслуживания населения функционируют 3 отделения: помощи семье и детям, срочного социального обслуживания, социальной помощи на дому.</w:t>
      </w:r>
    </w:p>
    <w:p w:rsidR="00A204C5" w:rsidRDefault="00A204C5" w:rsidP="00A204C5">
      <w:pPr>
        <w:ind w:firstLine="708"/>
        <w:jc w:val="both"/>
        <w:rPr>
          <w:sz w:val="28"/>
        </w:rPr>
      </w:pPr>
      <w:r>
        <w:rPr>
          <w:sz w:val="28"/>
        </w:rPr>
        <w:t xml:space="preserve">Финансирование учреждения: на начало 2024 года составляло: 31 400 тыс. рублей, по факту, к завершению финансового года сумма финансирования составила: 36961,7 тыс. рублей (в течение года было осуществлено дополнительное финансирование). Средняя заработная плата социальных  работников в 2024 году составила  53 095,35 рублей,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2023 году- 45 094,58 рубля).</w:t>
      </w:r>
    </w:p>
    <w:p w:rsidR="00A204C5" w:rsidRDefault="00A204C5" w:rsidP="00A204C5">
      <w:pPr>
        <w:jc w:val="both"/>
        <w:rPr>
          <w:sz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204C5" w:rsidTr="00A204C5">
        <w:tc>
          <w:tcPr>
            <w:tcW w:w="9606" w:type="dxa"/>
          </w:tcPr>
          <w:p w:rsidR="00A204C5" w:rsidRDefault="00A204C5" w:rsidP="00A204C5">
            <w:pPr>
              <w:jc w:val="both"/>
              <w:rPr>
                <w:sz w:val="28"/>
                <w:szCs w:val="28"/>
              </w:rPr>
            </w:pP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b/>
                <w:color w:val="000000"/>
                <w:spacing w:val="2"/>
                <w:w w:val="101"/>
                <w:sz w:val="28"/>
                <w:szCs w:val="28"/>
              </w:rPr>
            </w:pPr>
            <w:r w:rsidRPr="001031D6">
              <w:rPr>
                <w:b/>
                <w:sz w:val="28"/>
                <w:szCs w:val="28"/>
              </w:rPr>
              <w:t>О</w:t>
            </w:r>
            <w:r w:rsidRPr="001031D6">
              <w:rPr>
                <w:b/>
                <w:color w:val="000000"/>
                <w:spacing w:val="2"/>
                <w:w w:val="101"/>
                <w:sz w:val="28"/>
                <w:szCs w:val="28"/>
              </w:rPr>
              <w:t>тделение срочного социального обслуживания (ОССО)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FF0000"/>
                <w:spacing w:val="-1"/>
                <w:w w:val="101"/>
                <w:sz w:val="28"/>
                <w:szCs w:val="28"/>
              </w:rPr>
            </w:pP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2"/>
                <w:w w:val="101"/>
                <w:sz w:val="28"/>
                <w:szCs w:val="28"/>
              </w:rPr>
              <w:t>Работа отделения срочного социального обслуживания (далее - ОССО), осуществляется на основании Положения об отделении сро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чного социального обслуживания.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ОССО представляет услуги гражданам, оказавшимся в трудной жизненной ситуации. В данные услуги входят: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 сбор документов для оказания материальной помощи за счет средств местного и областного бюджетов;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 реализация программных мероприятий по социальной поддержке малообеспеченных граждан;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 сбор гуманитарной помощи;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 взаимодействие с другими организациями (здравоохранение, МВД и др.) в рамках межведомственного взаимодействия;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- оформление пакета документов </w:t>
            </w:r>
            <w:r w:rsidR="00156F7D">
              <w:rPr>
                <w:color w:val="000000"/>
                <w:spacing w:val="-1"/>
                <w:w w:val="101"/>
                <w:sz w:val="28"/>
                <w:szCs w:val="28"/>
              </w:rPr>
              <w:t>в</w:t>
            </w:r>
            <w:r w:rsidRPr="00156F7D">
              <w:rPr>
                <w:color w:val="000000"/>
                <w:spacing w:val="-1"/>
                <w:w w:val="101"/>
                <w:sz w:val="28"/>
                <w:szCs w:val="28"/>
              </w:rPr>
              <w:t xml:space="preserve"> государственн</w:t>
            </w:r>
            <w:r w:rsidR="00156F7D">
              <w:rPr>
                <w:color w:val="000000"/>
                <w:spacing w:val="-1"/>
                <w:w w:val="101"/>
                <w:sz w:val="28"/>
                <w:szCs w:val="28"/>
              </w:rPr>
              <w:t>ы</w:t>
            </w:r>
            <w:r w:rsidRPr="00156F7D">
              <w:rPr>
                <w:color w:val="000000"/>
                <w:spacing w:val="-1"/>
                <w:w w:val="101"/>
                <w:sz w:val="28"/>
                <w:szCs w:val="28"/>
              </w:rPr>
              <w:t>е стационарн</w:t>
            </w:r>
            <w:r w:rsidR="00156F7D">
              <w:rPr>
                <w:color w:val="000000"/>
                <w:spacing w:val="-1"/>
                <w:w w:val="101"/>
                <w:sz w:val="28"/>
                <w:szCs w:val="28"/>
              </w:rPr>
              <w:t>ы</w:t>
            </w:r>
            <w:r w:rsidRPr="00156F7D">
              <w:rPr>
                <w:color w:val="000000"/>
                <w:spacing w:val="-1"/>
                <w:w w:val="101"/>
                <w:sz w:val="28"/>
                <w:szCs w:val="28"/>
              </w:rPr>
              <w:t xml:space="preserve">е </w:t>
            </w:r>
            <w:r w:rsidR="00156F7D">
              <w:rPr>
                <w:color w:val="000000"/>
                <w:spacing w:val="-1"/>
                <w:w w:val="101"/>
                <w:sz w:val="28"/>
                <w:szCs w:val="28"/>
              </w:rPr>
              <w:t>учреждения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-предоставление консультационных услуг;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 организация «мобильной службы»;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- 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>организация и проведение акции «Подарим Новый год детям» на территории Еткульского района, т.е. получение, распределение по сельским поселениям и выдача новогодних подарков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 ежегодный сбор пакет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ов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 документов для оформления выплаты единовременной материальной помощи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 за счет средств областного бюджета ветеранам ВОВ (труженикам тыла) на ремонт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(капитальный, текущий)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 жилья,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газификацию жилого помещения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 и установку внутридомового газового оборудования;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сбор документов для оказания государственной социальной помощи на основании социального контракта;</w:t>
            </w:r>
          </w:p>
          <w:p w:rsidR="00A204C5" w:rsidRPr="001031D6" w:rsidRDefault="00A204C5" w:rsidP="00A204C5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- предоставление во временное пользование технических средств реабилитации. </w:t>
            </w:r>
          </w:p>
          <w:p w:rsidR="00A204C5" w:rsidRPr="001031D6" w:rsidRDefault="00A204C5" w:rsidP="00A204C5">
            <w:pPr>
              <w:shd w:val="clear" w:color="auto" w:fill="FFFFFF"/>
              <w:ind w:firstLine="851"/>
              <w:jc w:val="both"/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</w:pP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В 2024 году было подготовлено и направлено в Министерство социальных отношений Челябинской области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личных дел ветеранов ВОВ 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lastRenderedPageBreak/>
              <w:t xml:space="preserve">Еткульского </w:t>
            </w:r>
            <w:r w:rsidR="00F9442F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муниципального района 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на получение материальной помощи за счет средств областного бюджета (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1 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чел. капитальный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ремонт – 107 тыс. руб.,       3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чел. текущий ремонт –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198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тыс. руб.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, 1 чел. газификация</w:t>
            </w:r>
            <w:r w:rsidR="00F9442F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-100 тыс.</w:t>
            </w:r>
            <w:r w:rsidR="00F9442F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руб.</w:t>
            </w:r>
            <w:proofErr w:type="gramStart"/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1031D6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)</w:t>
            </w:r>
            <w:proofErr w:type="gramEnd"/>
            <w:r w:rsidR="00F9442F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.</w:t>
            </w:r>
          </w:p>
          <w:p w:rsidR="00A204C5" w:rsidRPr="001031D6" w:rsidRDefault="00A204C5" w:rsidP="00A204C5">
            <w:pPr>
              <w:shd w:val="clear" w:color="auto" w:fill="FFFFFF"/>
              <w:ind w:firstLine="851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За 2024 год  ОССО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были предоставлены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 2500</w:t>
            </w:r>
            <w:r w:rsidR="00F9442F"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 граждан 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3135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 различных 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 услуг (консультации, «тревожная кнопка», 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 помощь в 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оформлени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 xml:space="preserve">: субсидий, льгот, </w:t>
            </w:r>
            <w:r w:rsidR="00F9442F" w:rsidRPr="001031D6">
              <w:rPr>
                <w:color w:val="000000"/>
                <w:spacing w:val="-1"/>
                <w:w w:val="101"/>
                <w:sz w:val="28"/>
                <w:szCs w:val="28"/>
              </w:rPr>
              <w:t>детских пособий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, составлении 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актов материально-бытовых условий, и др.</w:t>
            </w:r>
            <w:r w:rsidR="00F9442F">
              <w:rPr>
                <w:color w:val="000000"/>
                <w:spacing w:val="-1"/>
                <w:w w:val="101"/>
                <w:sz w:val="28"/>
                <w:szCs w:val="28"/>
              </w:rPr>
              <w:t xml:space="preserve"> услуги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t>)</w:t>
            </w:r>
            <w:r w:rsidRPr="001031D6">
              <w:rPr>
                <w:color w:val="000000"/>
                <w:spacing w:val="-1"/>
                <w:w w:val="101"/>
                <w:sz w:val="28"/>
                <w:szCs w:val="28"/>
              </w:rPr>
              <w:br/>
            </w:r>
            <w:r w:rsidR="00F9442F">
              <w:rPr>
                <w:color w:val="000000"/>
                <w:spacing w:val="2"/>
                <w:w w:val="101"/>
                <w:sz w:val="28"/>
                <w:szCs w:val="28"/>
              </w:rPr>
              <w:t xml:space="preserve">        Одним из </w:t>
            </w:r>
            <w:r w:rsidRPr="001031D6">
              <w:rPr>
                <w:color w:val="000000"/>
                <w:spacing w:val="2"/>
                <w:w w:val="101"/>
                <w:sz w:val="28"/>
                <w:szCs w:val="28"/>
              </w:rPr>
              <w:t xml:space="preserve"> направлений </w:t>
            </w:r>
            <w:r w:rsidR="00F9442F">
              <w:rPr>
                <w:color w:val="000000"/>
                <w:spacing w:val="2"/>
                <w:w w:val="101"/>
                <w:sz w:val="28"/>
                <w:szCs w:val="28"/>
              </w:rPr>
              <w:t xml:space="preserve"> работы </w:t>
            </w:r>
            <w:r w:rsidRPr="001031D6">
              <w:rPr>
                <w:color w:val="000000"/>
                <w:spacing w:val="2"/>
                <w:w w:val="101"/>
                <w:sz w:val="28"/>
                <w:szCs w:val="28"/>
              </w:rPr>
              <w:t xml:space="preserve">отделения является реализация программных мероприятий по социальной поддержке граждан, а именно: </w:t>
            </w:r>
          </w:p>
          <w:p w:rsidR="00A204C5" w:rsidRPr="001031D6" w:rsidRDefault="00A204C5" w:rsidP="00A204C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9" w:hanging="567"/>
              <w:rPr>
                <w:b/>
                <w:color w:val="000000"/>
                <w:spacing w:val="2"/>
                <w:w w:val="101"/>
                <w:szCs w:val="28"/>
              </w:rPr>
            </w:pPr>
            <w:r w:rsidRPr="001031D6">
              <w:rPr>
                <w:b/>
                <w:color w:val="000000"/>
                <w:spacing w:val="2"/>
                <w:w w:val="101"/>
                <w:szCs w:val="28"/>
              </w:rPr>
              <w:t>Выплата единовременного социального пособия гражданам:</w:t>
            </w:r>
          </w:p>
          <w:p w:rsidR="00A204C5" w:rsidRPr="001031D6" w:rsidRDefault="00F9442F" w:rsidP="00A204C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>
              <w:rPr>
                <w:color w:val="000000"/>
                <w:spacing w:val="2"/>
                <w:w w:val="101"/>
                <w:szCs w:val="28"/>
              </w:rPr>
              <w:t>Г</w:t>
            </w:r>
            <w:r w:rsidR="00A204C5" w:rsidRPr="001031D6">
              <w:rPr>
                <w:color w:val="000000"/>
                <w:spacing w:val="2"/>
                <w:w w:val="101"/>
                <w:szCs w:val="28"/>
              </w:rPr>
              <w:t>раждан</w:t>
            </w:r>
            <w:r>
              <w:rPr>
                <w:color w:val="000000"/>
                <w:spacing w:val="2"/>
                <w:w w:val="101"/>
                <w:szCs w:val="28"/>
              </w:rPr>
              <w:t>ам</w:t>
            </w:r>
            <w:r w:rsidR="00A204C5" w:rsidRPr="001031D6">
              <w:rPr>
                <w:color w:val="000000"/>
                <w:spacing w:val="2"/>
                <w:w w:val="101"/>
                <w:szCs w:val="28"/>
              </w:rPr>
              <w:t>, попавши</w:t>
            </w:r>
            <w:r>
              <w:rPr>
                <w:color w:val="000000"/>
                <w:spacing w:val="2"/>
                <w:w w:val="101"/>
                <w:szCs w:val="28"/>
              </w:rPr>
              <w:t>м</w:t>
            </w:r>
            <w:r w:rsidR="00A204C5" w:rsidRPr="001031D6">
              <w:rPr>
                <w:color w:val="000000"/>
                <w:spacing w:val="2"/>
                <w:w w:val="101"/>
                <w:szCs w:val="28"/>
              </w:rPr>
              <w:t xml:space="preserve"> в экстремальные ситуации (пожары, подтопления, болезнь) – оказывается помощь в размере до 50000 руб., не чаще 1 раза в 1 год.</w:t>
            </w:r>
          </w:p>
          <w:p w:rsidR="00A204C5" w:rsidRPr="001031D6" w:rsidRDefault="00A204C5" w:rsidP="00A204C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 w:rsidRPr="001031D6">
              <w:rPr>
                <w:color w:val="000000"/>
                <w:spacing w:val="2"/>
                <w:w w:val="101"/>
                <w:szCs w:val="28"/>
              </w:rPr>
              <w:t xml:space="preserve">Ремонт жилья, водоснабжение вдовам участников ВОВ, труженикам тыла, инвалидам, ветеранам труда, ветеранам труда Челябинской области, </w:t>
            </w:r>
            <w:r w:rsidR="00F9442F">
              <w:rPr>
                <w:color w:val="000000"/>
                <w:spacing w:val="2"/>
                <w:w w:val="101"/>
                <w:szCs w:val="28"/>
              </w:rPr>
              <w:t xml:space="preserve">категории граждан </w:t>
            </w:r>
            <w:r w:rsidRPr="001031D6">
              <w:rPr>
                <w:color w:val="000000"/>
                <w:spacing w:val="2"/>
                <w:w w:val="101"/>
                <w:szCs w:val="28"/>
              </w:rPr>
              <w:t>«Дети погибших участников ВОВ и приравненных к ним лиц»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,</w:t>
            </w:r>
            <w:r w:rsidRPr="001031D6">
              <w:rPr>
                <w:color w:val="000000"/>
                <w:spacing w:val="2"/>
                <w:w w:val="101"/>
                <w:szCs w:val="28"/>
              </w:rPr>
              <w:t xml:space="preserve"> одиноко проживающие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,</w:t>
            </w:r>
            <w:r w:rsidRPr="001031D6">
              <w:rPr>
                <w:color w:val="000000"/>
                <w:spacing w:val="2"/>
                <w:w w:val="101"/>
                <w:szCs w:val="28"/>
              </w:rPr>
              <w:t xml:space="preserve"> в том числе семейные пары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,</w:t>
            </w:r>
            <w:r w:rsidRPr="001031D6">
              <w:rPr>
                <w:color w:val="000000"/>
                <w:spacing w:val="2"/>
                <w:w w:val="101"/>
                <w:szCs w:val="28"/>
              </w:rPr>
              <w:t xml:space="preserve"> являющихся собственниками жилья. Помощь оказывается единовременно в размере до 15000 руб., не чаще 1 раза в 3 года.</w:t>
            </w:r>
          </w:p>
          <w:p w:rsidR="00A204C5" w:rsidRDefault="00A204C5" w:rsidP="00A204C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 w:rsidRPr="001031D6">
              <w:rPr>
                <w:color w:val="000000"/>
                <w:spacing w:val="2"/>
                <w:w w:val="101"/>
                <w:szCs w:val="28"/>
              </w:rPr>
              <w:t>Единовременное социальное пособие гражданам пенсионного возраста, находящимся в трудной жизненной ситуации, на оздоровление и реабилитацию. Помощь оказывается единовременно не чаще 1 раза в 1 год.</w:t>
            </w:r>
          </w:p>
          <w:p w:rsidR="00A204C5" w:rsidRDefault="00A204C5" w:rsidP="00A204C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>
              <w:rPr>
                <w:color w:val="000000"/>
                <w:spacing w:val="2"/>
                <w:w w:val="101"/>
                <w:szCs w:val="28"/>
              </w:rPr>
              <w:t>Единовременное социальное пособие членам семей (родителям, супругам и</w:t>
            </w:r>
            <w:r w:rsidR="006F56D6">
              <w:rPr>
                <w:color w:val="000000"/>
                <w:spacing w:val="2"/>
                <w:w w:val="101"/>
                <w:szCs w:val="28"/>
              </w:rPr>
              <w:t xml:space="preserve"> (или)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детям военнослужащих), иному родственнику или лицу, взявшему на себя обязанности по организации погребения лица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,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проходивш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его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службу в зоне специальной военной операции и погибш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его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(умерш</w:t>
            </w:r>
            <w:r w:rsidR="006F56D6">
              <w:rPr>
                <w:color w:val="000000"/>
                <w:spacing w:val="2"/>
                <w:w w:val="101"/>
                <w:szCs w:val="28"/>
              </w:rPr>
              <w:t>его</w:t>
            </w:r>
            <w:r>
              <w:rPr>
                <w:color w:val="000000"/>
                <w:spacing w:val="2"/>
                <w:w w:val="101"/>
                <w:szCs w:val="28"/>
              </w:rPr>
              <w:t>) в результате участия в специальной военной операции на территории Донецкой Народной Республики, Луганской Республики и Украины.</w:t>
            </w:r>
            <w:r w:rsidR="006F56D6">
              <w:rPr>
                <w:color w:val="000000"/>
                <w:spacing w:val="2"/>
                <w:w w:val="101"/>
                <w:szCs w:val="28"/>
              </w:rPr>
              <w:t xml:space="preserve"> Помощь оказывается единовременно в сумме 50,00 тыс. руб.</w:t>
            </w:r>
          </w:p>
          <w:p w:rsidR="00A204C5" w:rsidRDefault="00A204C5" w:rsidP="00A204C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proofErr w:type="gramStart"/>
            <w:r>
              <w:rPr>
                <w:color w:val="000000"/>
                <w:spacing w:val="2"/>
                <w:w w:val="101"/>
                <w:szCs w:val="28"/>
              </w:rPr>
              <w:t xml:space="preserve">Единовременное социальное пособие гражданам, заключившим контракт с Министерством обороны РФ в период с 1 августа 2024г. для прохождения военной службы и состоящие на учете в Военном комиссариате городов Коркино и Еманжелинск, </w:t>
            </w:r>
            <w:proofErr w:type="spellStart"/>
            <w:r>
              <w:rPr>
                <w:color w:val="000000"/>
                <w:spacing w:val="2"/>
                <w:w w:val="101"/>
                <w:szCs w:val="28"/>
              </w:rPr>
              <w:t>Еманжелинского</w:t>
            </w:r>
            <w:proofErr w:type="spellEnd"/>
            <w:r>
              <w:rPr>
                <w:color w:val="000000"/>
                <w:spacing w:val="2"/>
                <w:w w:val="101"/>
                <w:szCs w:val="28"/>
              </w:rPr>
              <w:t xml:space="preserve">, Еткульского и </w:t>
            </w:r>
            <w:proofErr w:type="spellStart"/>
            <w:r>
              <w:rPr>
                <w:color w:val="000000"/>
                <w:spacing w:val="2"/>
                <w:w w:val="101"/>
                <w:szCs w:val="28"/>
              </w:rPr>
              <w:t>Коркинского</w:t>
            </w:r>
            <w:proofErr w:type="spellEnd"/>
            <w:r>
              <w:rPr>
                <w:color w:val="000000"/>
                <w:spacing w:val="2"/>
                <w:w w:val="101"/>
                <w:szCs w:val="28"/>
              </w:rPr>
              <w:t xml:space="preserve"> районов Челябинской области или </w:t>
            </w:r>
            <w:proofErr w:type="spellStart"/>
            <w:r>
              <w:rPr>
                <w:color w:val="000000"/>
                <w:spacing w:val="2"/>
                <w:w w:val="101"/>
                <w:szCs w:val="28"/>
              </w:rPr>
              <w:t>отобраные</w:t>
            </w:r>
            <w:proofErr w:type="spellEnd"/>
            <w:r>
              <w:rPr>
                <w:color w:val="000000"/>
                <w:spacing w:val="2"/>
                <w:w w:val="101"/>
                <w:szCs w:val="28"/>
              </w:rPr>
              <w:t xml:space="preserve"> пунктом отбора на военную службу по контракту города Челябинска и отправленные от Еткульского муниципального района.</w:t>
            </w:r>
            <w:proofErr w:type="gramEnd"/>
          </w:p>
          <w:p w:rsidR="006F56D6" w:rsidRDefault="006F56D6" w:rsidP="006F56D6">
            <w:pPr>
              <w:pStyle w:val="a7"/>
              <w:shd w:val="clear" w:color="auto" w:fill="FFFFFF"/>
              <w:spacing w:after="0" w:line="240" w:lineRule="auto"/>
              <w:ind w:left="709"/>
              <w:jc w:val="both"/>
              <w:rPr>
                <w:color w:val="000000"/>
                <w:spacing w:val="2"/>
                <w:w w:val="101"/>
                <w:szCs w:val="28"/>
              </w:rPr>
            </w:pPr>
            <w:r>
              <w:rPr>
                <w:color w:val="000000"/>
                <w:spacing w:val="2"/>
                <w:w w:val="101"/>
                <w:szCs w:val="28"/>
              </w:rPr>
              <w:t>Помощь оказывается единовременно в размере 100,00 тыс. руб. Всего за 2024 год 28 человек получили ЕСП на сумму 2800,00 тыс. руб.</w:t>
            </w:r>
          </w:p>
          <w:p w:rsidR="006F56D6" w:rsidRPr="001031D6" w:rsidRDefault="006F56D6" w:rsidP="006F56D6">
            <w:pPr>
              <w:pStyle w:val="a7"/>
              <w:shd w:val="clear" w:color="auto" w:fill="FFFFFF"/>
              <w:spacing w:after="0" w:line="240" w:lineRule="auto"/>
              <w:ind w:left="709"/>
              <w:jc w:val="both"/>
              <w:rPr>
                <w:color w:val="000000"/>
                <w:spacing w:val="2"/>
                <w:w w:val="101"/>
                <w:szCs w:val="28"/>
              </w:rPr>
            </w:pPr>
          </w:p>
          <w:p w:rsidR="00A204C5" w:rsidRPr="001031D6" w:rsidRDefault="00A204C5" w:rsidP="00A204C5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        </w:t>
            </w:r>
            <w:r w:rsidRPr="001031D6">
              <w:rPr>
                <w:color w:val="000000"/>
                <w:spacing w:val="2"/>
                <w:w w:val="101"/>
                <w:sz w:val="28"/>
                <w:szCs w:val="28"/>
              </w:rPr>
              <w:t xml:space="preserve">В рамках данного направления работы </w:t>
            </w:r>
            <w:r w:rsidR="006F56D6">
              <w:rPr>
                <w:color w:val="000000"/>
                <w:spacing w:val="2"/>
                <w:w w:val="101"/>
                <w:sz w:val="28"/>
                <w:szCs w:val="28"/>
              </w:rPr>
              <w:t xml:space="preserve"> за 2024 год </w:t>
            </w:r>
            <w:r w:rsidRPr="001031D6">
              <w:rPr>
                <w:color w:val="000000"/>
                <w:spacing w:val="2"/>
                <w:w w:val="101"/>
                <w:sz w:val="28"/>
                <w:szCs w:val="28"/>
              </w:rPr>
              <w:t xml:space="preserve">была оказана материальная помощь </w:t>
            </w:r>
            <w:r w:rsidRPr="006F56D6">
              <w:rPr>
                <w:color w:val="000000"/>
                <w:spacing w:val="2"/>
                <w:w w:val="101"/>
                <w:sz w:val="28"/>
                <w:szCs w:val="28"/>
              </w:rPr>
              <w:t>112 гражданам на общую сумму 4</w:t>
            </w:r>
            <w:r w:rsidR="006F56D6"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Pr="006F56D6">
              <w:rPr>
                <w:color w:val="000000"/>
                <w:spacing w:val="2"/>
                <w:w w:val="101"/>
                <w:sz w:val="28"/>
                <w:szCs w:val="28"/>
              </w:rPr>
              <w:t>778 950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Pr="001031D6">
              <w:rPr>
                <w:color w:val="000000"/>
                <w:spacing w:val="2"/>
                <w:w w:val="101"/>
                <w:sz w:val="28"/>
                <w:szCs w:val="28"/>
              </w:rPr>
              <w:t xml:space="preserve">руб. </w:t>
            </w:r>
          </w:p>
          <w:p w:rsidR="006F56D6" w:rsidRDefault="006F56D6" w:rsidP="00A204C5">
            <w:pPr>
              <w:shd w:val="clear" w:color="auto" w:fill="FFFFFF"/>
              <w:ind w:firstLine="709"/>
              <w:jc w:val="both"/>
              <w:rPr>
                <w:color w:val="000000"/>
                <w:spacing w:val="-2"/>
                <w:w w:val="101"/>
                <w:sz w:val="28"/>
                <w:szCs w:val="28"/>
              </w:rPr>
            </w:pPr>
          </w:p>
          <w:p w:rsidR="006F56D6" w:rsidRDefault="006F56D6" w:rsidP="00A204C5">
            <w:pPr>
              <w:shd w:val="clear" w:color="auto" w:fill="FFFFFF"/>
              <w:ind w:firstLine="709"/>
              <w:jc w:val="both"/>
              <w:rPr>
                <w:color w:val="000000"/>
                <w:spacing w:val="-2"/>
                <w:w w:val="101"/>
                <w:sz w:val="28"/>
                <w:szCs w:val="28"/>
              </w:rPr>
            </w:pPr>
          </w:p>
          <w:p w:rsidR="00A204C5" w:rsidRPr="00F23C72" w:rsidRDefault="00A204C5" w:rsidP="00A204C5">
            <w:pPr>
              <w:shd w:val="clear" w:color="auto" w:fill="FFFFFF"/>
              <w:ind w:firstLine="709"/>
              <w:jc w:val="both"/>
              <w:rPr>
                <w:color w:val="000000"/>
                <w:spacing w:val="-2"/>
                <w:w w:val="101"/>
                <w:sz w:val="28"/>
                <w:szCs w:val="28"/>
              </w:rPr>
            </w:pPr>
            <w:r w:rsidRPr="00F23C72">
              <w:rPr>
                <w:color w:val="000000"/>
                <w:spacing w:val="-2"/>
                <w:w w:val="101"/>
                <w:sz w:val="28"/>
                <w:szCs w:val="28"/>
              </w:rPr>
              <w:t>Информация о выплате единовременного социального пособия по поселениям приведена в таблице</w:t>
            </w:r>
            <w:proofErr w:type="gramStart"/>
            <w:r w:rsidRPr="00F23C72">
              <w:rPr>
                <w:color w:val="000000"/>
                <w:spacing w:val="-2"/>
                <w:w w:val="101"/>
                <w:sz w:val="28"/>
                <w:szCs w:val="28"/>
              </w:rPr>
              <w:t xml:space="preserve"> :</w:t>
            </w:r>
            <w:proofErr w:type="gramEnd"/>
          </w:p>
          <w:p w:rsidR="00A204C5" w:rsidRPr="00F23C72" w:rsidRDefault="00A204C5" w:rsidP="00A204C5">
            <w:pPr>
              <w:shd w:val="clear" w:color="auto" w:fill="FFFFFF"/>
              <w:ind w:firstLine="709"/>
              <w:jc w:val="right"/>
              <w:rPr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color w:val="000000"/>
                <w:spacing w:val="-2"/>
                <w:w w:val="101"/>
                <w:sz w:val="24"/>
                <w:szCs w:val="24"/>
              </w:rPr>
              <w:t xml:space="preserve">Таблица  </w:t>
            </w:r>
            <w:r w:rsidRPr="00F23C72">
              <w:rPr>
                <w:color w:val="000000"/>
                <w:spacing w:val="-2"/>
                <w:w w:val="101"/>
                <w:sz w:val="24"/>
                <w:szCs w:val="24"/>
              </w:rPr>
              <w:t xml:space="preserve">  </w:t>
            </w:r>
          </w:p>
          <w:tbl>
            <w:tblPr>
              <w:tblStyle w:val="a5"/>
              <w:tblW w:w="9329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418"/>
              <w:gridCol w:w="1658"/>
              <w:gridCol w:w="1559"/>
              <w:gridCol w:w="21"/>
            </w:tblGrid>
            <w:tr w:rsidR="00A204C5" w:rsidRPr="00F23C72" w:rsidTr="00A204C5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A204C5" w:rsidRPr="00F23C72" w:rsidRDefault="00A204C5" w:rsidP="00A204C5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Наименование поселения</w:t>
                  </w:r>
                </w:p>
              </w:tc>
              <w:tc>
                <w:tcPr>
                  <w:tcW w:w="2956" w:type="dxa"/>
                  <w:gridSpan w:val="2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2023</w:t>
                  </w: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38" w:type="dxa"/>
                  <w:gridSpan w:val="3"/>
                </w:tcPr>
                <w:p w:rsidR="00A204C5" w:rsidRPr="00F23C72" w:rsidRDefault="00A204C5" w:rsidP="00A204C5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2024 год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  <w:trHeight w:val="135"/>
              </w:trPr>
              <w:tc>
                <w:tcPr>
                  <w:tcW w:w="3135" w:type="dxa"/>
                  <w:vMerge/>
                </w:tcPr>
                <w:p w:rsidR="00A204C5" w:rsidRPr="00F23C72" w:rsidRDefault="00A204C5" w:rsidP="00A204C5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  <w:trHeight w:val="212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55 000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125 000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  <w:trHeight w:val="261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149 000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361 350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  <w:trHeight w:val="58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105 800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105 000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131 600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761 800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198 650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663 600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81 800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335 000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96 800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715 000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43 000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204 600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29 800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160 000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89 600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585 600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67 600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308 000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3C72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107 800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454 000</w:t>
                  </w:r>
                </w:p>
              </w:tc>
            </w:tr>
            <w:tr w:rsidR="00A204C5" w:rsidRPr="00F23C72" w:rsidTr="00A204C5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A204C5" w:rsidRPr="00F23C72" w:rsidRDefault="00A204C5" w:rsidP="00A204C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A204C5" w:rsidRPr="00F23C72" w:rsidRDefault="00A204C5" w:rsidP="00A204C5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418" w:type="dxa"/>
                </w:tcPr>
                <w:p w:rsidR="00A204C5" w:rsidRPr="00F23C72" w:rsidRDefault="00A204C5" w:rsidP="00A204C5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1 156 450</w:t>
                  </w:r>
                </w:p>
              </w:tc>
              <w:tc>
                <w:tcPr>
                  <w:tcW w:w="1658" w:type="dxa"/>
                </w:tcPr>
                <w:p w:rsidR="00A204C5" w:rsidRPr="00F23C72" w:rsidRDefault="00A204C5" w:rsidP="00A204C5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1559" w:type="dxa"/>
                </w:tcPr>
                <w:p w:rsidR="00A204C5" w:rsidRPr="00F23C72" w:rsidRDefault="00A204C5" w:rsidP="00A204C5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F23C7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4778950</w:t>
                  </w:r>
                </w:p>
              </w:tc>
            </w:tr>
          </w:tbl>
          <w:p w:rsidR="00A204C5" w:rsidRPr="001031D6" w:rsidRDefault="00A204C5" w:rsidP="00A204C5">
            <w:pPr>
              <w:spacing w:line="276" w:lineRule="auto"/>
              <w:ind w:left="709"/>
              <w:contextualSpacing/>
              <w:jc w:val="both"/>
              <w:rPr>
                <w:sz w:val="28"/>
                <w:szCs w:val="28"/>
              </w:rPr>
            </w:pPr>
            <w:r w:rsidRPr="001031D6">
              <w:rPr>
                <w:b/>
                <w:sz w:val="28"/>
                <w:szCs w:val="28"/>
              </w:rPr>
              <w:t>2</w:t>
            </w:r>
            <w:r w:rsidRPr="001031D6">
              <w:rPr>
                <w:sz w:val="28"/>
                <w:szCs w:val="28"/>
              </w:rPr>
              <w:t xml:space="preserve">. </w:t>
            </w:r>
            <w:r w:rsidRPr="001031D6">
              <w:rPr>
                <w:b/>
                <w:sz w:val="28"/>
                <w:szCs w:val="28"/>
              </w:rPr>
              <w:t>Организация и проведение праздничных, памятных мероприятий.</w:t>
            </w:r>
            <w:r w:rsidRPr="001031D6">
              <w:rPr>
                <w:sz w:val="28"/>
                <w:szCs w:val="28"/>
              </w:rPr>
              <w:t xml:space="preserve"> </w:t>
            </w:r>
          </w:p>
          <w:p w:rsidR="00A204C5" w:rsidRPr="00DB6A26" w:rsidRDefault="00A204C5" w:rsidP="00A204C5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DB6A26">
              <w:rPr>
                <w:sz w:val="28"/>
                <w:szCs w:val="28"/>
              </w:rPr>
              <w:t xml:space="preserve">        На реализацию данного направления </w:t>
            </w:r>
            <w:r w:rsidR="008F2004">
              <w:rPr>
                <w:sz w:val="28"/>
                <w:szCs w:val="28"/>
              </w:rPr>
              <w:t xml:space="preserve">в 2024 году </w:t>
            </w:r>
            <w:r w:rsidRPr="00DB6A26">
              <w:rPr>
                <w:sz w:val="28"/>
                <w:szCs w:val="28"/>
              </w:rPr>
              <w:t>были запланированы средства местного бюджета в сумме 71200 руб.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 xml:space="preserve">  В </w:t>
            </w:r>
            <w:r w:rsidR="008F2004">
              <w:rPr>
                <w:color w:val="000000"/>
                <w:spacing w:val="2"/>
                <w:w w:val="101"/>
                <w:sz w:val="28"/>
                <w:szCs w:val="28"/>
              </w:rPr>
              <w:t xml:space="preserve">результате были 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 xml:space="preserve"> проведены мероприятия: </w:t>
            </w:r>
            <w:r w:rsidR="006F56D6">
              <w:rPr>
                <w:color w:val="000000"/>
                <w:spacing w:val="2"/>
                <w:w w:val="101"/>
                <w:sz w:val="28"/>
                <w:szCs w:val="28"/>
              </w:rPr>
              <w:t xml:space="preserve">День Победы 9 мая, 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>День социального работника</w:t>
            </w:r>
            <w:r w:rsidR="008F2004">
              <w:rPr>
                <w:color w:val="000000"/>
                <w:spacing w:val="2"/>
                <w:w w:val="101"/>
                <w:sz w:val="28"/>
                <w:szCs w:val="28"/>
              </w:rPr>
              <w:t>, чествование 100 летнего юбиляра. Всего израсходовано 37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 xml:space="preserve">250 руб. Остальные средства </w:t>
            </w:r>
            <w:r w:rsidR="008F2004">
              <w:rPr>
                <w:color w:val="000000"/>
                <w:spacing w:val="2"/>
                <w:w w:val="101"/>
                <w:sz w:val="28"/>
                <w:szCs w:val="28"/>
              </w:rPr>
              <w:t xml:space="preserve">в сумме 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>33</w:t>
            </w:r>
            <w:r w:rsidR="008F2004"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 xml:space="preserve">950 </w:t>
            </w:r>
            <w:r w:rsidR="008F2004">
              <w:rPr>
                <w:color w:val="000000"/>
                <w:spacing w:val="2"/>
                <w:w w:val="101"/>
                <w:sz w:val="28"/>
                <w:szCs w:val="28"/>
              </w:rPr>
              <w:t>были пере</w:t>
            </w:r>
            <w:r w:rsidRPr="00DB6A26">
              <w:rPr>
                <w:color w:val="000000"/>
                <w:spacing w:val="2"/>
                <w:w w:val="101"/>
                <w:sz w:val="28"/>
                <w:szCs w:val="28"/>
              </w:rPr>
              <w:t>направлены на оказание единовременного социального пособия.</w:t>
            </w:r>
          </w:p>
          <w:p w:rsidR="00A204C5" w:rsidRPr="001031D6" w:rsidRDefault="00A204C5" w:rsidP="00A204C5">
            <w:pPr>
              <w:ind w:firstLine="547"/>
              <w:jc w:val="both"/>
              <w:rPr>
                <w:sz w:val="28"/>
                <w:szCs w:val="28"/>
              </w:rPr>
            </w:pPr>
            <w:r w:rsidRPr="001031D6">
              <w:rPr>
                <w:sz w:val="28"/>
                <w:szCs w:val="28"/>
              </w:rPr>
              <w:t>Работа мобильной социальной службы осуществляется в соответствии с Положением и ежемесячным графиком выездом, утвержденным директором учреждения и согласованным с начальником УСЗН. В составе выездных бригад участвуют специалисты КЦСОН и УСЗН, а также представители других служб: ПДН, КДН и др.  Всего в 2024 году осуществлено</w:t>
            </w:r>
            <w:r>
              <w:rPr>
                <w:sz w:val="28"/>
                <w:szCs w:val="28"/>
              </w:rPr>
              <w:t xml:space="preserve"> 483</w:t>
            </w:r>
            <w:r w:rsidRPr="001031D6">
              <w:rPr>
                <w:sz w:val="28"/>
                <w:szCs w:val="28"/>
              </w:rPr>
              <w:t xml:space="preserve"> выезд</w:t>
            </w:r>
            <w:r w:rsidR="008F2004">
              <w:rPr>
                <w:sz w:val="28"/>
                <w:szCs w:val="28"/>
              </w:rPr>
              <w:t>а</w:t>
            </w:r>
            <w:r w:rsidRPr="001031D6">
              <w:rPr>
                <w:sz w:val="28"/>
                <w:szCs w:val="28"/>
              </w:rPr>
              <w:t xml:space="preserve">, обслужено - </w:t>
            </w:r>
            <w:r>
              <w:rPr>
                <w:sz w:val="28"/>
                <w:szCs w:val="28"/>
              </w:rPr>
              <w:t>270</w:t>
            </w:r>
            <w:r w:rsidRPr="001031D6">
              <w:rPr>
                <w:sz w:val="28"/>
                <w:szCs w:val="28"/>
              </w:rPr>
              <w:t xml:space="preserve"> человек, предоставлено </w:t>
            </w:r>
            <w:r>
              <w:rPr>
                <w:sz w:val="28"/>
                <w:szCs w:val="28"/>
              </w:rPr>
              <w:t>1572</w:t>
            </w:r>
            <w:r w:rsidRPr="001031D6">
              <w:rPr>
                <w:sz w:val="28"/>
                <w:szCs w:val="28"/>
              </w:rPr>
              <w:t xml:space="preserve"> услуг.  </w:t>
            </w:r>
          </w:p>
          <w:p w:rsidR="00A204C5" w:rsidRPr="001031D6" w:rsidRDefault="008F2004" w:rsidP="00A204C5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</w:t>
            </w:r>
            <w:r w:rsidR="00A204C5">
              <w:rPr>
                <w:sz w:val="28"/>
                <w:szCs w:val="28"/>
              </w:rPr>
              <w:t>4</w:t>
            </w:r>
            <w:r w:rsidR="00A204C5" w:rsidRPr="001031D6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а, оказавшиеся в трудной жизненной ситуации </w:t>
            </w:r>
            <w:r w:rsidR="00A204C5" w:rsidRPr="001031D6">
              <w:rPr>
                <w:sz w:val="28"/>
                <w:szCs w:val="28"/>
              </w:rPr>
              <w:t>были доставлены</w:t>
            </w:r>
            <w:r>
              <w:rPr>
                <w:sz w:val="28"/>
                <w:szCs w:val="28"/>
              </w:rPr>
              <w:t xml:space="preserve"> специалистами </w:t>
            </w:r>
            <w:r w:rsidR="00A204C5" w:rsidRPr="001031D6">
              <w:rPr>
                <w:sz w:val="28"/>
                <w:szCs w:val="28"/>
              </w:rPr>
              <w:t xml:space="preserve"> в Комплексный социальный центр для лиц БОМЖ.</w:t>
            </w:r>
          </w:p>
          <w:p w:rsidR="00A204C5" w:rsidRPr="001031D6" w:rsidRDefault="00A204C5" w:rsidP="00A204C5">
            <w:pPr>
              <w:ind w:firstLine="566"/>
              <w:jc w:val="both"/>
              <w:rPr>
                <w:sz w:val="28"/>
                <w:szCs w:val="28"/>
              </w:rPr>
            </w:pPr>
            <w:r w:rsidRPr="001031D6">
              <w:rPr>
                <w:sz w:val="28"/>
                <w:szCs w:val="28"/>
              </w:rPr>
              <w:t xml:space="preserve">В рамках акции «Подарим Новый год детям» в 2024 г. через отделение </w:t>
            </w:r>
            <w:r w:rsidR="008F2004">
              <w:rPr>
                <w:sz w:val="28"/>
                <w:szCs w:val="28"/>
              </w:rPr>
              <w:t xml:space="preserve">распределено и </w:t>
            </w:r>
            <w:r w:rsidRPr="001031D6">
              <w:rPr>
                <w:sz w:val="28"/>
                <w:szCs w:val="28"/>
              </w:rPr>
              <w:t xml:space="preserve">выдано </w:t>
            </w:r>
            <w:r>
              <w:rPr>
                <w:sz w:val="28"/>
                <w:szCs w:val="28"/>
              </w:rPr>
              <w:t xml:space="preserve">1690 новогодних </w:t>
            </w:r>
            <w:r w:rsidRPr="001031D6">
              <w:rPr>
                <w:sz w:val="28"/>
                <w:szCs w:val="28"/>
              </w:rPr>
              <w:t>сладких подарков.</w:t>
            </w:r>
          </w:p>
          <w:p w:rsidR="00A204C5" w:rsidRPr="001031D6" w:rsidRDefault="00A204C5" w:rsidP="00A204C5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1031D6">
              <w:rPr>
                <w:sz w:val="28"/>
                <w:szCs w:val="28"/>
              </w:rPr>
              <w:t xml:space="preserve"> </w:t>
            </w:r>
            <w:r w:rsidR="008F2004">
              <w:rPr>
                <w:sz w:val="28"/>
                <w:szCs w:val="28"/>
              </w:rPr>
              <w:t xml:space="preserve">человека </w:t>
            </w:r>
            <w:r w:rsidRPr="001031D6">
              <w:rPr>
                <w:sz w:val="28"/>
                <w:szCs w:val="28"/>
              </w:rPr>
              <w:t xml:space="preserve"> старше 65 лет были доставлены в медицинские организации из населенных пунктов Еткульского района на профилактические осмотры и диспансеризацию с использованием </w:t>
            </w:r>
            <w:r w:rsidR="008F2004">
              <w:rPr>
                <w:sz w:val="28"/>
                <w:szCs w:val="28"/>
              </w:rPr>
              <w:t>автомобиля</w:t>
            </w:r>
            <w:r w:rsidRPr="001031D6">
              <w:rPr>
                <w:sz w:val="28"/>
                <w:szCs w:val="28"/>
              </w:rPr>
              <w:t xml:space="preserve">, закупленного в рамках федерального проекта «Старшее поколение» национального проекта «Демография». </w:t>
            </w:r>
          </w:p>
          <w:p w:rsidR="005829E0" w:rsidRDefault="00A204C5" w:rsidP="00A204C5">
            <w:pPr>
              <w:ind w:firstLine="566"/>
              <w:jc w:val="both"/>
              <w:rPr>
                <w:sz w:val="28"/>
                <w:szCs w:val="28"/>
              </w:rPr>
            </w:pPr>
            <w:r w:rsidRPr="001031D6">
              <w:rPr>
                <w:sz w:val="28"/>
                <w:szCs w:val="28"/>
              </w:rPr>
              <w:t xml:space="preserve"> В 2024 г. за консультацией по </w:t>
            </w:r>
            <w:r w:rsidR="008F2004">
              <w:rPr>
                <w:sz w:val="28"/>
                <w:szCs w:val="28"/>
              </w:rPr>
              <w:t xml:space="preserve">оформлению </w:t>
            </w:r>
            <w:r w:rsidRPr="001031D6">
              <w:rPr>
                <w:sz w:val="28"/>
                <w:szCs w:val="28"/>
              </w:rPr>
              <w:t>социально</w:t>
            </w:r>
            <w:r w:rsidR="008F2004">
              <w:rPr>
                <w:sz w:val="28"/>
                <w:szCs w:val="28"/>
              </w:rPr>
              <w:t>го</w:t>
            </w:r>
            <w:r w:rsidRPr="001031D6">
              <w:rPr>
                <w:sz w:val="28"/>
                <w:szCs w:val="28"/>
              </w:rPr>
              <w:t xml:space="preserve"> контракт</w:t>
            </w:r>
            <w:r w:rsidR="008F2004">
              <w:rPr>
                <w:sz w:val="28"/>
                <w:szCs w:val="28"/>
              </w:rPr>
              <w:t>а</w:t>
            </w:r>
            <w:r w:rsidRPr="001031D6">
              <w:rPr>
                <w:sz w:val="28"/>
                <w:szCs w:val="28"/>
              </w:rPr>
              <w:t xml:space="preserve"> обратилось</w:t>
            </w:r>
            <w:r>
              <w:rPr>
                <w:sz w:val="28"/>
                <w:szCs w:val="28"/>
              </w:rPr>
              <w:t xml:space="preserve"> 76</w:t>
            </w:r>
            <w:r w:rsidRPr="001031D6">
              <w:rPr>
                <w:sz w:val="28"/>
                <w:szCs w:val="28"/>
              </w:rPr>
              <w:t xml:space="preserve"> человек. </w:t>
            </w:r>
          </w:p>
          <w:p w:rsidR="008F2004" w:rsidRDefault="00A204C5" w:rsidP="00A204C5">
            <w:pPr>
              <w:ind w:firstLine="566"/>
              <w:jc w:val="both"/>
              <w:rPr>
                <w:sz w:val="28"/>
                <w:szCs w:val="28"/>
              </w:rPr>
            </w:pPr>
            <w:r w:rsidRPr="001031D6">
              <w:rPr>
                <w:sz w:val="28"/>
                <w:szCs w:val="28"/>
              </w:rPr>
              <w:lastRenderedPageBreak/>
              <w:t xml:space="preserve"> </w:t>
            </w:r>
            <w:r w:rsidR="008F2004">
              <w:rPr>
                <w:sz w:val="28"/>
                <w:szCs w:val="28"/>
              </w:rPr>
              <w:t>Г</w:t>
            </w:r>
            <w:r w:rsidRPr="001031D6">
              <w:rPr>
                <w:sz w:val="28"/>
                <w:szCs w:val="28"/>
              </w:rPr>
              <w:t>осударственная социальная помощь на основании социального контрак</w:t>
            </w:r>
            <w:r>
              <w:rPr>
                <w:sz w:val="28"/>
                <w:szCs w:val="28"/>
              </w:rPr>
              <w:t xml:space="preserve">та </w:t>
            </w:r>
            <w:r w:rsidR="008F2004">
              <w:rPr>
                <w:sz w:val="28"/>
                <w:szCs w:val="28"/>
              </w:rPr>
              <w:t xml:space="preserve"> была о</w:t>
            </w:r>
            <w:r w:rsidR="008F2004" w:rsidRPr="001031D6">
              <w:rPr>
                <w:sz w:val="28"/>
                <w:szCs w:val="28"/>
              </w:rPr>
              <w:t xml:space="preserve">казана </w:t>
            </w:r>
            <w:r>
              <w:rPr>
                <w:sz w:val="28"/>
                <w:szCs w:val="28"/>
              </w:rPr>
              <w:t xml:space="preserve">27 </w:t>
            </w:r>
            <w:r w:rsidRPr="001031D6">
              <w:rPr>
                <w:sz w:val="28"/>
                <w:szCs w:val="28"/>
              </w:rPr>
              <w:t>гражданам на общую сумму</w:t>
            </w:r>
            <w:r w:rsidR="005829E0">
              <w:rPr>
                <w:sz w:val="28"/>
                <w:szCs w:val="28"/>
              </w:rPr>
              <w:t xml:space="preserve"> 5 657 024 </w:t>
            </w:r>
            <w:r w:rsidR="005829E0" w:rsidRPr="001031D6">
              <w:rPr>
                <w:sz w:val="28"/>
                <w:szCs w:val="28"/>
              </w:rPr>
              <w:t>руб.</w:t>
            </w:r>
            <w:r w:rsidRPr="001031D6">
              <w:rPr>
                <w:sz w:val="28"/>
                <w:szCs w:val="28"/>
              </w:rPr>
              <w:t xml:space="preserve"> </w:t>
            </w:r>
          </w:p>
          <w:p w:rsidR="00A204C5" w:rsidRPr="001031D6" w:rsidRDefault="00A204C5" w:rsidP="00A204C5">
            <w:pPr>
              <w:ind w:firstLine="566"/>
              <w:jc w:val="both"/>
              <w:rPr>
                <w:sz w:val="28"/>
                <w:szCs w:val="28"/>
              </w:rPr>
            </w:pPr>
            <w:r w:rsidRPr="001031D6">
              <w:rPr>
                <w:sz w:val="28"/>
                <w:szCs w:val="28"/>
              </w:rPr>
              <w:t>В 2021 году на базе отделения был открыт пункт проката технических средств реабилитации и ухода (далее - ТСР). В перечень вошли ТСР из 20 наименований (кресла-коляски, ходунки, трости, костыли и др.). Об</w:t>
            </w:r>
            <w:r>
              <w:rPr>
                <w:sz w:val="28"/>
                <w:szCs w:val="28"/>
              </w:rPr>
              <w:t>щее количество ТСР составляет 60</w:t>
            </w:r>
            <w:r w:rsidRPr="001031D6">
              <w:rPr>
                <w:sz w:val="28"/>
                <w:szCs w:val="28"/>
              </w:rPr>
              <w:t xml:space="preserve"> штук.  </w:t>
            </w:r>
            <w:r w:rsidR="005829E0">
              <w:rPr>
                <w:sz w:val="28"/>
                <w:szCs w:val="28"/>
              </w:rPr>
              <w:t>За истекший период дополнительное финансирование не производилось.</w:t>
            </w:r>
            <w:r w:rsidR="005829E0" w:rsidRPr="001031D6">
              <w:rPr>
                <w:sz w:val="28"/>
                <w:szCs w:val="28"/>
              </w:rPr>
              <w:t xml:space="preserve"> Обновление и расширение  ассортимента ТСР планируется в 2026 году.</w:t>
            </w:r>
          </w:p>
          <w:p w:rsidR="00A204C5" w:rsidRPr="001031D6" w:rsidRDefault="00A204C5" w:rsidP="00A204C5">
            <w:pPr>
              <w:ind w:firstLine="566"/>
              <w:jc w:val="both"/>
              <w:rPr>
                <w:sz w:val="28"/>
                <w:szCs w:val="28"/>
              </w:rPr>
            </w:pPr>
            <w:r w:rsidRPr="001031D6">
              <w:rPr>
                <w:sz w:val="28"/>
                <w:szCs w:val="28"/>
              </w:rPr>
              <w:t xml:space="preserve">За 2024год услугами пункта проката ТСР   воспользовались  </w:t>
            </w:r>
            <w:r>
              <w:rPr>
                <w:sz w:val="28"/>
                <w:szCs w:val="28"/>
              </w:rPr>
              <w:t>48</w:t>
            </w:r>
            <w:r w:rsidRPr="001031D6">
              <w:rPr>
                <w:sz w:val="28"/>
                <w:szCs w:val="28"/>
              </w:rPr>
              <w:t xml:space="preserve"> граждан. </w:t>
            </w:r>
          </w:p>
          <w:p w:rsidR="00A204C5" w:rsidRDefault="005829E0" w:rsidP="005829E0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204C5" w:rsidRPr="00A44690">
              <w:rPr>
                <w:sz w:val="28"/>
                <w:szCs w:val="28"/>
              </w:rPr>
              <w:t xml:space="preserve">акже в отделении ведется работа с участниками СВО и  членами их семей. Осуществляются выезды  по месту жительства для оказания адресной помощи и выявления потребностей семьи; составляются социальные карты. Всего составлено 298 социальных карт. </w:t>
            </w:r>
            <w:r>
              <w:rPr>
                <w:sz w:val="28"/>
                <w:szCs w:val="28"/>
              </w:rPr>
              <w:t>Было в</w:t>
            </w:r>
            <w:r w:rsidR="00A204C5" w:rsidRPr="00A44690">
              <w:rPr>
                <w:sz w:val="28"/>
                <w:szCs w:val="28"/>
              </w:rPr>
              <w:t>ыявлено 390 потреб</w:t>
            </w:r>
            <w:r>
              <w:rPr>
                <w:sz w:val="28"/>
                <w:szCs w:val="28"/>
              </w:rPr>
              <w:t>ностей. Практически ни одна из потребностей не остается без внимания. В решении вопросов членов семей участников СВО принимают члены районного штаба. В ходе работы членам семей</w:t>
            </w:r>
            <w:r w:rsidR="00A204C5" w:rsidRPr="00A44690">
              <w:rPr>
                <w:sz w:val="28"/>
                <w:szCs w:val="28"/>
              </w:rPr>
              <w:t xml:space="preserve"> участников СВО выдаются буклеты с необходимой информацией для оперативного решения насущных вопросов, контактами государственных, региональных учреждений и ведомств, о предоставлении региональных мер социальной поддержки, оказывается  консультативная, материальная помощь.</w:t>
            </w:r>
            <w:r w:rsidR="0066094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6" type="#_x0000_t202" style="position:absolute;left:0;text-align:left;margin-left:-5.4pt;margin-top:4.2pt;width:515.5pt;height:61.2pt;z-index:-25165721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" stroked="f">
                  <v:fill opacity="0"/>
                  <v:textbox inset="0,0,0,0">
                    <w:txbxContent>
                      <w:p w:rsidR="00156F7D" w:rsidRDefault="00156F7D" w:rsidP="00A204C5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60949">
              <w:rPr>
                <w:noProof/>
              </w:rPr>
              <w:pict>
                <v:shape id="Надпись 1" o:spid="_x0000_s1027" type="#_x0000_t202" style="position:absolute;left:0;text-align:left;margin-left:-5.4pt;margin-top:4.2pt;width:515.5pt;height:61.2pt;z-index:-25165619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" stroked="f">
                  <v:fill opacity="0"/>
                  <v:textbox inset="0,0,0,0">
                    <w:txbxContent>
                      <w:p w:rsidR="00156F7D" w:rsidRDefault="00156F7D" w:rsidP="00A204C5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156F7D" w:rsidRDefault="00156F7D" w:rsidP="00A204C5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A204C5" w:rsidTr="00A204C5">
        <w:tc>
          <w:tcPr>
            <w:tcW w:w="9606" w:type="dxa"/>
          </w:tcPr>
          <w:p w:rsidR="00A204C5" w:rsidRDefault="00A204C5" w:rsidP="00A204C5">
            <w:pPr>
              <w:jc w:val="both"/>
              <w:rPr>
                <w:sz w:val="28"/>
                <w:szCs w:val="28"/>
              </w:rPr>
            </w:pPr>
          </w:p>
        </w:tc>
      </w:tr>
    </w:tbl>
    <w:p w:rsidR="00A204C5" w:rsidRDefault="00A204C5" w:rsidP="00A204C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социального обслуживания на дому</w:t>
      </w:r>
    </w:p>
    <w:p w:rsidR="00A204C5" w:rsidRDefault="00A204C5" w:rsidP="00A204C5">
      <w:pPr>
        <w:ind w:firstLine="709"/>
        <w:jc w:val="center"/>
        <w:rPr>
          <w:b/>
          <w:sz w:val="28"/>
          <w:szCs w:val="28"/>
        </w:rPr>
      </w:pPr>
    </w:p>
    <w:p w:rsidR="00A204C5" w:rsidRDefault="00A204C5" w:rsidP="00A2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отделений социального обслуживания на дому  является максимально возможное пребывание пожилых граждан в </w:t>
      </w:r>
      <w:proofErr w:type="gramStart"/>
      <w:r>
        <w:rPr>
          <w:sz w:val="28"/>
          <w:szCs w:val="28"/>
        </w:rPr>
        <w:t>пр</w:t>
      </w:r>
      <w:r w:rsidR="005829E0">
        <w:rPr>
          <w:sz w:val="28"/>
          <w:szCs w:val="28"/>
        </w:rPr>
        <w:t>и</w:t>
      </w:r>
      <w:r>
        <w:rPr>
          <w:sz w:val="28"/>
          <w:szCs w:val="28"/>
        </w:rPr>
        <w:t>вычной  среде</w:t>
      </w:r>
      <w:proofErr w:type="gramEnd"/>
      <w:r>
        <w:rPr>
          <w:sz w:val="28"/>
          <w:szCs w:val="28"/>
        </w:rPr>
        <w:t xml:space="preserve"> проживания, а также, чтобы люди, оказавшиеся в сложной ситуации, чувствовали себя полноценными гражданами общества.  В работе особенно важен спектр услуг, который должен соответствовать конкретным нуждам гражданина.</w:t>
      </w:r>
    </w:p>
    <w:p w:rsidR="00A204C5" w:rsidRDefault="00A204C5" w:rsidP="00A2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2025 года в отделениях социального обслуживания на дому трудится 34 социальных работника, которые оказывают различные виды помощи пенсионерам и инвалидам, труженикам тыла в 11-ти сельских поселениях, в </w:t>
      </w:r>
      <w:r w:rsidRPr="00DB6A26">
        <w:rPr>
          <w:sz w:val="28"/>
          <w:szCs w:val="28"/>
        </w:rPr>
        <w:t>29-</w:t>
      </w:r>
      <w:r>
        <w:rPr>
          <w:sz w:val="28"/>
          <w:szCs w:val="28"/>
        </w:rPr>
        <w:t xml:space="preserve">ти населенных пунктах.  Процент охвата социальным обслуживанием на дому составляет </w:t>
      </w:r>
      <w:r w:rsidRPr="00DB6A26">
        <w:rPr>
          <w:sz w:val="28"/>
          <w:szCs w:val="28"/>
        </w:rPr>
        <w:t>67 %.</w:t>
      </w:r>
    </w:p>
    <w:p w:rsidR="00A204C5" w:rsidRDefault="00A204C5" w:rsidP="00A204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2025 года в отделениях социального обслуживания на дому состоят  </w:t>
      </w:r>
      <w:r w:rsidRPr="005B61FB">
        <w:rPr>
          <w:sz w:val="28"/>
          <w:szCs w:val="28"/>
        </w:rPr>
        <w:t>274</w:t>
      </w:r>
      <w:r>
        <w:rPr>
          <w:sz w:val="28"/>
          <w:szCs w:val="28"/>
        </w:rPr>
        <w:t xml:space="preserve"> чел., в том числе: ветераны ВОВ – 6 чел., инвалиды -   111 чел.,  и др.  нуждающиеся категории граждан. </w:t>
      </w:r>
    </w:p>
    <w:p w:rsidR="00A204C5" w:rsidRDefault="00A204C5" w:rsidP="00A2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количестве обслуживаемых граждан по поселениям приведена в таблице:</w:t>
      </w:r>
    </w:p>
    <w:p w:rsidR="00A204C5" w:rsidRDefault="00A204C5" w:rsidP="00A204C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tbl>
      <w:tblPr>
        <w:tblStyle w:val="a5"/>
        <w:tblW w:w="9495" w:type="dxa"/>
        <w:tblLayout w:type="fixed"/>
        <w:tblLook w:val="04A0" w:firstRow="1" w:lastRow="0" w:firstColumn="1" w:lastColumn="0" w:noHBand="0" w:noVBand="1"/>
      </w:tblPr>
      <w:tblGrid>
        <w:gridCol w:w="989"/>
        <w:gridCol w:w="3261"/>
        <w:gridCol w:w="1984"/>
        <w:gridCol w:w="1701"/>
        <w:gridCol w:w="1560"/>
      </w:tblGrid>
      <w:tr w:rsidR="00A204C5" w:rsidTr="00A204C5">
        <w:trPr>
          <w:trHeight w:val="27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соц. работников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обслуживаемых граждан</w:t>
            </w:r>
          </w:p>
        </w:tc>
      </w:tr>
      <w:tr w:rsidR="00A204C5" w:rsidTr="00A204C5">
        <w:trPr>
          <w:trHeight w:val="2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5" w:rsidRDefault="00A204C5" w:rsidP="00A204C5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5" w:rsidRDefault="00A204C5" w:rsidP="00A204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C5" w:rsidRDefault="00A204C5" w:rsidP="00A204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Еткуль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Белоносово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Приозерный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Еманжелинка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Таянды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Журавлево, Печенкино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Потапово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Шибаево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Аткуль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Бектыш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Каратабан (</w:t>
            </w:r>
            <w:proofErr w:type="spellStart"/>
            <w:r>
              <w:rPr>
                <w:sz w:val="24"/>
                <w:szCs w:val="24"/>
              </w:rPr>
              <w:t>Грознецкое</w:t>
            </w:r>
            <w:proofErr w:type="spellEnd"/>
            <w:r>
              <w:rPr>
                <w:sz w:val="24"/>
                <w:szCs w:val="24"/>
              </w:rPr>
              <w:t xml:space="preserve">, Кузнецово, </w:t>
            </w:r>
            <w:proofErr w:type="spellStart"/>
            <w:r>
              <w:rPr>
                <w:sz w:val="24"/>
                <w:szCs w:val="24"/>
              </w:rPr>
              <w:t>Сухоруково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Новобаландино</w:t>
            </w:r>
            <w:proofErr w:type="spellEnd"/>
            <w:r>
              <w:rPr>
                <w:sz w:val="24"/>
                <w:szCs w:val="24"/>
              </w:rPr>
              <w:t>, Николаевка)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Коелга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Кораблево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Лебедевка (</w:t>
            </w:r>
            <w:proofErr w:type="spellStart"/>
            <w:r>
              <w:rPr>
                <w:sz w:val="24"/>
                <w:szCs w:val="24"/>
              </w:rPr>
              <w:t>Погудино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Селезян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04C5" w:rsidTr="00A204C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C5" w:rsidRDefault="00A204C5" w:rsidP="00A204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C5" w:rsidRDefault="00A204C5" w:rsidP="00A20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317</w:t>
            </w:r>
          </w:p>
        </w:tc>
      </w:tr>
    </w:tbl>
    <w:p w:rsidR="00A204C5" w:rsidRDefault="00A204C5" w:rsidP="00A204C5">
      <w:pPr>
        <w:ind w:firstLine="709"/>
        <w:jc w:val="both"/>
        <w:rPr>
          <w:sz w:val="28"/>
          <w:szCs w:val="28"/>
        </w:rPr>
      </w:pPr>
    </w:p>
    <w:p w:rsidR="00A204C5" w:rsidRDefault="00A204C5" w:rsidP="00A2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востребованными социальными  услугами являются:</w:t>
      </w:r>
    </w:p>
    <w:p w:rsidR="00A204C5" w:rsidRDefault="00A204C5" w:rsidP="00A204C5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покупка и доставка на дом за счет средств получателя продуктов питания, промышленных товаров первой необходимости, медикаментов, средств санитарии;</w:t>
      </w:r>
    </w:p>
    <w:p w:rsidR="00A204C5" w:rsidRDefault="00A204C5" w:rsidP="00A204C5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покупка топлива, за счет средств получателя, топка печей, обеспечение водой (в жилых помещениях без центрального отопления и (или) водоснабжения);</w:t>
      </w:r>
    </w:p>
    <w:p w:rsidR="005B61FB" w:rsidRDefault="00A204C5" w:rsidP="005B61FB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наблюдение за состоянием здоровья (измерение температуры тела, артериального давления),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приемом лекарств;</w:t>
      </w:r>
    </w:p>
    <w:p w:rsidR="00A204C5" w:rsidRPr="005B61FB" w:rsidRDefault="00A204C5" w:rsidP="005B61FB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5B61FB">
        <w:rPr>
          <w:rFonts w:eastAsia="Times New Roman"/>
          <w:szCs w:val="28"/>
        </w:rPr>
        <w:t>помощь в приготовлении пищи;</w:t>
      </w:r>
      <w:r w:rsidR="005B61FB">
        <w:rPr>
          <w:rFonts w:eastAsia="Times New Roman"/>
          <w:szCs w:val="28"/>
        </w:rPr>
        <w:t xml:space="preserve"> </w:t>
      </w:r>
      <w:r w:rsidRPr="005B61FB">
        <w:rPr>
          <w:szCs w:val="28"/>
        </w:rPr>
        <w:t>оплата жилищно-коммунальных услуг и услуг связи;</w:t>
      </w:r>
    </w:p>
    <w:p w:rsidR="00A204C5" w:rsidRDefault="00A204C5" w:rsidP="00A204C5">
      <w:pPr>
        <w:pStyle w:val="a7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помощь в домашнем хозяйстве (мытье посуды, бытовой техники, вынос мусора, влажная уборка);</w:t>
      </w:r>
    </w:p>
    <w:p w:rsidR="00A204C5" w:rsidRDefault="00A204C5" w:rsidP="00A204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2024 год обслужено </w:t>
      </w:r>
      <w:r w:rsidRPr="005B61FB">
        <w:rPr>
          <w:sz w:val="28"/>
          <w:szCs w:val="28"/>
        </w:rPr>
        <w:t>317</w:t>
      </w:r>
      <w:r>
        <w:rPr>
          <w:sz w:val="28"/>
          <w:szCs w:val="28"/>
        </w:rPr>
        <w:t xml:space="preserve">   человек, оказано </w:t>
      </w:r>
      <w:r w:rsidRPr="005B61FB">
        <w:rPr>
          <w:sz w:val="28"/>
          <w:szCs w:val="28"/>
        </w:rPr>
        <w:t>всего    60743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социальных услуг на дому:</w:t>
      </w:r>
    </w:p>
    <w:p w:rsidR="00A204C5" w:rsidRDefault="00A204C5" w:rsidP="00A204C5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социально-бытовые услуги  оказаны в количестве  </w:t>
      </w:r>
      <w:r w:rsidR="005B61FB">
        <w:rPr>
          <w:szCs w:val="28"/>
        </w:rPr>
        <w:t>-</w:t>
      </w:r>
      <w:r>
        <w:rPr>
          <w:szCs w:val="28"/>
        </w:rPr>
        <w:t xml:space="preserve">  </w:t>
      </w:r>
      <w:r w:rsidRPr="005B61FB">
        <w:rPr>
          <w:szCs w:val="28"/>
        </w:rPr>
        <w:t>44566</w:t>
      </w:r>
      <w:r>
        <w:rPr>
          <w:szCs w:val="28"/>
        </w:rPr>
        <w:t xml:space="preserve">  услуг;</w:t>
      </w:r>
    </w:p>
    <w:p w:rsidR="00A204C5" w:rsidRDefault="00A204C5" w:rsidP="00A204C5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социальн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медицинские услуги  оказаны в количестве  </w:t>
      </w:r>
      <w:r w:rsidR="005B61FB">
        <w:rPr>
          <w:szCs w:val="28"/>
        </w:rPr>
        <w:t xml:space="preserve">- </w:t>
      </w:r>
      <w:r>
        <w:rPr>
          <w:szCs w:val="28"/>
        </w:rPr>
        <w:t xml:space="preserve"> </w:t>
      </w:r>
      <w:r w:rsidRPr="005B61FB">
        <w:rPr>
          <w:szCs w:val="28"/>
        </w:rPr>
        <w:t>4771</w:t>
      </w:r>
      <w:r>
        <w:rPr>
          <w:szCs w:val="28"/>
        </w:rPr>
        <w:t xml:space="preserve">   услуг;</w:t>
      </w:r>
    </w:p>
    <w:p w:rsidR="00A204C5" w:rsidRDefault="00A204C5" w:rsidP="00A204C5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дополнительные  (платные) социальные </w:t>
      </w:r>
      <w:r w:rsidRPr="005B61FB">
        <w:rPr>
          <w:szCs w:val="28"/>
        </w:rPr>
        <w:t xml:space="preserve">услуги    </w:t>
      </w:r>
      <w:r w:rsidR="005B61FB">
        <w:rPr>
          <w:szCs w:val="28"/>
        </w:rPr>
        <w:t>-</w:t>
      </w:r>
      <w:r w:rsidRPr="005B61FB">
        <w:rPr>
          <w:szCs w:val="28"/>
        </w:rPr>
        <w:t xml:space="preserve">   11406</w:t>
      </w:r>
      <w:r>
        <w:rPr>
          <w:szCs w:val="28"/>
        </w:rPr>
        <w:t xml:space="preserve">   услуг.</w:t>
      </w:r>
    </w:p>
    <w:p w:rsidR="00A204C5" w:rsidRDefault="00A204C5" w:rsidP="00A20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дополнительных платных услуг наиболее востребованными являются  помощь в домашнем хозяйстве: влажная уборка полов, чистка кухонной плиты, мытье окон, чистка ковровых покрытий, уборка снега, топка бани, косьба травы, полив огорода, побелка стен, социальное сопровождение.</w:t>
      </w:r>
    </w:p>
    <w:p w:rsidR="00A204C5" w:rsidRDefault="00A204C5" w:rsidP="00A20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Дополнительные услуги оказываются только с согласия клиента и на добровольной основе.</w:t>
      </w:r>
    </w:p>
    <w:p w:rsidR="00A204C5" w:rsidRDefault="00A204C5" w:rsidP="00A204C5">
      <w:pPr>
        <w:pStyle w:val="a7"/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 xml:space="preserve">       В 2024 году были предоставлен</w:t>
      </w:r>
      <w:r w:rsidR="005B61FB">
        <w:rPr>
          <w:szCs w:val="28"/>
        </w:rPr>
        <w:t xml:space="preserve">о </w:t>
      </w:r>
      <w:r w:rsidR="005B61FB" w:rsidRPr="005B61FB">
        <w:rPr>
          <w:szCs w:val="28"/>
        </w:rPr>
        <w:t>1250</w:t>
      </w:r>
      <w:r>
        <w:rPr>
          <w:szCs w:val="28"/>
        </w:rPr>
        <w:t xml:space="preserve"> услуг, не относящи</w:t>
      </w:r>
      <w:r w:rsidR="005B61FB">
        <w:rPr>
          <w:szCs w:val="28"/>
        </w:rPr>
        <w:t>х</w:t>
      </w:r>
      <w:r>
        <w:rPr>
          <w:szCs w:val="28"/>
        </w:rPr>
        <w:t>ся к социальным услугам, такие как:  «домашний праздник»,  «</w:t>
      </w:r>
      <w:proofErr w:type="spellStart"/>
      <w:r>
        <w:rPr>
          <w:szCs w:val="28"/>
        </w:rPr>
        <w:t>ретротерапия</w:t>
      </w:r>
      <w:proofErr w:type="spellEnd"/>
      <w:r>
        <w:rPr>
          <w:szCs w:val="28"/>
        </w:rPr>
        <w:t>»,  «школа безопасности», «библиотека на дому», «серебряный волонтер», «юный волонтер» и др.;</w:t>
      </w:r>
    </w:p>
    <w:p w:rsidR="00A204C5" w:rsidRDefault="00A204C5" w:rsidP="00A204C5">
      <w:pPr>
        <w:pStyle w:val="a7"/>
        <w:spacing w:after="0" w:line="240" w:lineRule="auto"/>
        <w:ind w:left="0" w:firstLine="360"/>
        <w:jc w:val="both"/>
        <w:rPr>
          <w:szCs w:val="28"/>
        </w:rPr>
      </w:pPr>
      <w:r>
        <w:rPr>
          <w:szCs w:val="28"/>
        </w:rPr>
        <w:t>- социальное сопровождение оказано 39 получателям социальных услуг (т.е. социальные работники сопровождают получателей социальных услуг в медицинские учреждения, банк, МФЦ, в нотариальную контору и др. учреждения  их  просьбе);</w:t>
      </w:r>
    </w:p>
    <w:p w:rsidR="00A204C5" w:rsidRDefault="00A204C5" w:rsidP="00A2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отделении социального обслуживания  на дому  оказывается  помощь членам  семей участников специальной  военной операции. На обслуживании находятся 6 семей, им предоставляются все необходимые социально-бытовые услуги бесплатно. </w:t>
      </w:r>
    </w:p>
    <w:p w:rsidR="00A204C5" w:rsidRDefault="00A204C5" w:rsidP="00A20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Были предоставлены социальные услуги на дому   10 гражданам, страдающим психическими расстройствами и находящимся под диспансерным наблюдением врача-психиатра.</w:t>
      </w:r>
    </w:p>
    <w:p w:rsidR="005B61FB" w:rsidRDefault="00001A47" w:rsidP="005B61FB">
      <w:pPr>
        <w:pStyle w:val="a6"/>
        <w:ind w:firstLine="708"/>
        <w:jc w:val="both"/>
      </w:pPr>
      <w:r>
        <w:t xml:space="preserve"> </w:t>
      </w:r>
      <w:r w:rsidR="00A204C5">
        <w:t>Получатели социальных услуг на дому прин</w:t>
      </w:r>
      <w:r>
        <w:t>има</w:t>
      </w:r>
      <w:r w:rsidR="00A204C5">
        <w:t xml:space="preserve">ли участие в </w:t>
      </w:r>
      <w:r w:rsidR="005B61FB">
        <w:t>творческ</w:t>
      </w:r>
      <w:r>
        <w:t>ом</w:t>
      </w:r>
      <w:r w:rsidR="005B61FB">
        <w:t xml:space="preserve"> конкурсе  «Семейные рецепты». К международному женскому дню 8 Марта социальные работники подготовили рассказы, видео сюжеты «Женщины и судьбы»  - о женщинах внесших большой вклад в развитие Еткульского района.</w:t>
      </w:r>
      <w:r w:rsidR="00A204C5">
        <w:t xml:space="preserve"> На конкурс </w:t>
      </w:r>
      <w:r>
        <w:t xml:space="preserve">«Творчество и вдохновение» </w:t>
      </w:r>
      <w:r w:rsidR="00A204C5">
        <w:t xml:space="preserve">были </w:t>
      </w:r>
      <w:r w:rsidR="005B61FB">
        <w:t>предоставлены  различные работы</w:t>
      </w:r>
      <w:r w:rsidR="00A204C5">
        <w:t xml:space="preserve">: картины, вязаные  изделия, поделки, </w:t>
      </w:r>
      <w:proofErr w:type="spellStart"/>
      <w:r w:rsidR="00A204C5">
        <w:rPr>
          <w:rFonts w:eastAsia="Times New Roman"/>
          <w:color w:val="262626"/>
          <w:lang w:eastAsia="ru-RU"/>
        </w:rPr>
        <w:t>бисероплетение</w:t>
      </w:r>
      <w:proofErr w:type="spellEnd"/>
      <w:r w:rsidR="00A204C5">
        <w:rPr>
          <w:rFonts w:eastAsia="Times New Roman"/>
          <w:color w:val="262626"/>
          <w:lang w:eastAsia="ru-RU"/>
        </w:rPr>
        <w:t>, и</w:t>
      </w:r>
      <w:r w:rsidR="005B61FB">
        <w:rPr>
          <w:rFonts w:eastAsia="Times New Roman"/>
          <w:color w:val="262626"/>
          <w:lang w:eastAsia="ru-RU"/>
        </w:rPr>
        <w:t>зделия из природного материала.</w:t>
      </w:r>
      <w:r w:rsidR="005B61FB" w:rsidRPr="005B61FB">
        <w:t xml:space="preserve"> </w:t>
      </w:r>
    </w:p>
    <w:p w:rsidR="00A204C5" w:rsidRPr="00781243" w:rsidRDefault="00A204C5" w:rsidP="00A204C5">
      <w:pPr>
        <w:pStyle w:val="a6"/>
        <w:ind w:firstLine="708"/>
        <w:jc w:val="both"/>
        <w:rPr>
          <w:rFonts w:eastAsia="Times New Roman"/>
          <w:color w:val="181818"/>
          <w:sz w:val="21"/>
          <w:szCs w:val="21"/>
          <w:lang w:eastAsia="ru-RU"/>
        </w:rPr>
      </w:pPr>
      <w:r>
        <w:t>Участникам и победителям</w:t>
      </w:r>
      <w:r w:rsidR="00001A47">
        <w:t xml:space="preserve"> конкурсов</w:t>
      </w:r>
      <w:r>
        <w:t xml:space="preserve"> были вручены почетные грамоты  и памятные подарки.</w:t>
      </w:r>
    </w:p>
    <w:p w:rsidR="00A204C5" w:rsidRDefault="00A204C5" w:rsidP="00A204C5">
      <w:pPr>
        <w:pStyle w:val="a6"/>
        <w:ind w:firstLine="708"/>
        <w:jc w:val="both"/>
      </w:pPr>
      <w:r>
        <w:t xml:space="preserve">Все социальные работники в 2024 году  повысили свой профессиональный уровень, пройдя  </w:t>
      </w:r>
      <w:proofErr w:type="gramStart"/>
      <w:r>
        <w:t xml:space="preserve">обучение по </w:t>
      </w:r>
      <w:r w:rsidR="00001A47">
        <w:t>программе</w:t>
      </w:r>
      <w:proofErr w:type="gramEnd"/>
      <w:r>
        <w:t xml:space="preserve"> «Помощник по уходу».</w:t>
      </w:r>
    </w:p>
    <w:p w:rsidR="00A204C5" w:rsidRDefault="00A204C5" w:rsidP="00A204C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A204C5" w:rsidTr="00A204C5">
        <w:tc>
          <w:tcPr>
            <w:tcW w:w="9606" w:type="dxa"/>
          </w:tcPr>
          <w:p w:rsidR="00A204C5" w:rsidRDefault="00A204C5" w:rsidP="00A204C5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Отделение помощи семье и детям (</w:t>
            </w:r>
            <w:proofErr w:type="spellStart"/>
            <w:r>
              <w:rPr>
                <w:b/>
                <w:sz w:val="28"/>
                <w:szCs w:val="28"/>
              </w:rPr>
              <w:t>ОПСиД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001A47" w:rsidRDefault="00001A47" w:rsidP="00A204C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204C5" w:rsidRDefault="00A204C5" w:rsidP="00A204C5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отделении помощи семье и детям, по состоянию на 01.01.2025 года состоит на учете 77 семей, в них 184 </w:t>
            </w:r>
            <w:r w:rsidR="00001A47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 w:rsidR="00001A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это на  23 семьи больше, чем на 01.01.2024г.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01A4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каждую семью  </w:t>
            </w:r>
            <w:r w:rsidR="00001A47">
              <w:rPr>
                <w:color w:val="000000"/>
                <w:sz w:val="28"/>
                <w:szCs w:val="28"/>
              </w:rPr>
              <w:t>была</w:t>
            </w:r>
            <w:r>
              <w:rPr>
                <w:color w:val="000000"/>
                <w:sz w:val="28"/>
                <w:szCs w:val="28"/>
              </w:rPr>
              <w:t xml:space="preserve"> разработана    индивидуальная программа социальной реабилитации семей, находящихся в социально опасном положении и семей в трудной жизненной ситуации. </w:t>
            </w:r>
          </w:p>
          <w:p w:rsidR="00001A47" w:rsidRDefault="00A204C5" w:rsidP="00001A47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семей и детей, состоящих на учете в </w:t>
            </w:r>
            <w:proofErr w:type="spellStart"/>
            <w:r>
              <w:rPr>
                <w:szCs w:val="28"/>
              </w:rPr>
              <w:t>ОПСиД</w:t>
            </w:r>
            <w:proofErr w:type="spellEnd"/>
            <w:r w:rsidR="00001A47">
              <w:rPr>
                <w:szCs w:val="28"/>
              </w:rPr>
              <w:t xml:space="preserve"> </w:t>
            </w:r>
            <w:r>
              <w:rPr>
                <w:szCs w:val="28"/>
              </w:rPr>
              <w:t>по сельским поселениям</w:t>
            </w:r>
            <w:r w:rsidR="00001A47">
              <w:rPr>
                <w:szCs w:val="28"/>
              </w:rPr>
              <w:t xml:space="preserve">, представлено в таблице. </w:t>
            </w:r>
          </w:p>
          <w:p w:rsidR="00001A47" w:rsidRDefault="00001A47" w:rsidP="00001A47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001A47" w:rsidRDefault="00001A47" w:rsidP="00001A47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001A47" w:rsidRDefault="00001A47" w:rsidP="00001A47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001A47" w:rsidRDefault="00001A47" w:rsidP="00001A47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001A47" w:rsidRDefault="00001A47" w:rsidP="00001A47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</w:p>
          <w:p w:rsidR="00A204C5" w:rsidRDefault="00A204C5" w:rsidP="00001A47">
            <w:pPr>
              <w:pStyle w:val="a6"/>
              <w:spacing w:line="276" w:lineRule="auto"/>
              <w:ind w:firstLine="708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001A47">
              <w:rPr>
                <w:szCs w:val="28"/>
              </w:rPr>
              <w:t xml:space="preserve">Таблица </w:t>
            </w:r>
          </w:p>
          <w:tbl>
            <w:tblPr>
              <w:tblStyle w:val="a5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2296"/>
              <w:gridCol w:w="992"/>
              <w:gridCol w:w="1134"/>
              <w:gridCol w:w="993"/>
              <w:gridCol w:w="1134"/>
              <w:gridCol w:w="992"/>
              <w:gridCol w:w="1128"/>
            </w:tblGrid>
            <w:tr w:rsidR="00A204C5" w:rsidTr="00A204C5">
              <w:trPr>
                <w:trHeight w:val="15"/>
              </w:trPr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781243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781243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Наименование поселения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01.01.2024</w:t>
                  </w:r>
                </w:p>
              </w:tc>
              <w:tc>
                <w:tcPr>
                  <w:tcW w:w="3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01.01.2025</w:t>
                  </w:r>
                </w:p>
              </w:tc>
            </w:tr>
            <w:tr w:rsidR="00A204C5" w:rsidTr="00A204C5">
              <w:trPr>
                <w:trHeight w:val="6"/>
              </w:trPr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4C5" w:rsidRPr="00781243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4C5" w:rsidRPr="00781243" w:rsidRDefault="00A204C5" w:rsidP="00A204C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Кол-во семей/детей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ТЖС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Кол-во семей/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детей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СОП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семей/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Кол-во семей/ детей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ТЖС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Кол-во семей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/детей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СОП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семей/</w:t>
                  </w:r>
                </w:p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детей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6/11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6/11</w:t>
                  </w:r>
                </w:p>
              </w:tc>
            </w:tr>
            <w:tr w:rsidR="00A204C5" w:rsidTr="00001A47">
              <w:trPr>
                <w:trHeight w:val="343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4/13</w:t>
                  </w:r>
                </w:p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4/13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10/30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10/30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1/1</w:t>
                  </w:r>
                </w:p>
              </w:tc>
            </w:tr>
            <w:tr w:rsidR="00A204C5" w:rsidTr="00A204C5">
              <w:trPr>
                <w:trHeight w:val="49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11/25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11/25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16/47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18/51</w:t>
                  </w:r>
                </w:p>
              </w:tc>
            </w:tr>
            <w:tr w:rsidR="00A204C5" w:rsidTr="00A204C5">
              <w:trPr>
                <w:trHeight w:val="49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10/23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11/26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7/16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7/16</w:t>
                  </w:r>
                </w:p>
              </w:tc>
            </w:tr>
            <w:tr w:rsidR="00A204C5" w:rsidTr="00A204C5">
              <w:trPr>
                <w:trHeight w:val="49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10/17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10/17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15/31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15/31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5/17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5/17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1/1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1/2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5/14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5/14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4/9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4/9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2/2</w:t>
                  </w:r>
                </w:p>
              </w:tc>
            </w:tr>
            <w:tr w:rsidR="00A204C5" w:rsidTr="00A204C5">
              <w:trPr>
                <w:trHeight w:val="32"/>
              </w:trPr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781243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6/10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1/3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7/13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7/13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7/13</w:t>
                  </w:r>
                </w:p>
              </w:tc>
            </w:tr>
            <w:tr w:rsidR="00A204C5" w:rsidTr="00A204C5">
              <w:trPr>
                <w:trHeight w:val="49"/>
              </w:trPr>
              <w:tc>
                <w:tcPr>
                  <w:tcW w:w="29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51/116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3/9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54/125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75/180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color w:val="000000"/>
                      <w:sz w:val="24"/>
                      <w:szCs w:val="24"/>
                    </w:rPr>
                    <w:t>2/4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Pr="00781243" w:rsidRDefault="00A204C5" w:rsidP="00A204C5">
                  <w:pPr>
                    <w:pStyle w:val="a6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781243">
                    <w:rPr>
                      <w:b/>
                      <w:color w:val="000000"/>
                      <w:sz w:val="24"/>
                      <w:szCs w:val="24"/>
                    </w:rPr>
                    <w:t>77/184</w:t>
                  </w:r>
                </w:p>
              </w:tc>
            </w:tr>
          </w:tbl>
          <w:p w:rsidR="00A204C5" w:rsidRDefault="00A204C5" w:rsidP="00A204C5">
            <w:pPr>
              <w:pStyle w:val="a6"/>
              <w:spacing w:line="276" w:lineRule="auto"/>
              <w:jc w:val="both"/>
              <w:rPr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A204C5" w:rsidTr="00A204C5"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Default="00A204C5" w:rsidP="00A204C5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Снято с учета в 2023 году</w:t>
                  </w: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04C5" w:rsidRDefault="00A204C5" w:rsidP="00A204C5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Снято с учета в 2024 году</w:t>
                  </w:r>
                </w:p>
              </w:tc>
            </w:tr>
            <w:tr w:rsidR="00A204C5" w:rsidTr="00A204C5"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4C5" w:rsidRDefault="00A204C5" w:rsidP="00A204C5">
                  <w:pPr>
                    <w:pStyle w:val="a6"/>
                    <w:ind w:firstLine="70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56 семей (132 ребенка):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-по улучшению жизненной ситуации  снято 33 семьи, в них 83 ребенка,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-по лишению родительских прав  6  семей, в них 12 детей,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-в связи со сменой места жительства 6 семей, в них 14 детей.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СОП 8 семей (16 детей), в том числе: по улучшению жизненной ситуации  1 семья, в ней 2 детей. </w:t>
                  </w:r>
                </w:p>
                <w:p w:rsidR="00A204C5" w:rsidRDefault="00A204C5" w:rsidP="00A204C5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04C5" w:rsidRDefault="00A204C5" w:rsidP="00A204C5">
                  <w:pPr>
                    <w:pStyle w:val="a6"/>
                    <w:ind w:firstLine="70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33 семьи (79 детей):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-по улучшению жизненной ситуации  снято 18 семей, в них 29 детей,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-по лишению родительских прав  1  семья, в них 3 детей,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-в связи со сменой места жительства 4 семьи, в них 4 детей.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СОП 4 семьи (10детей), в том числе: по улучшению жизненной ситуации  3 семьи, в них 7 детей. </w:t>
                  </w:r>
                </w:p>
                <w:p w:rsidR="00A204C5" w:rsidRDefault="00A204C5" w:rsidP="00A204C5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A204C5" w:rsidRDefault="00A204C5" w:rsidP="00A204C5">
            <w:pPr>
              <w:pStyle w:val="a6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001A47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Основными проблемами семей, состоящих на учете – это отсутствие постоянной работы, злоупотребление алкоголем, педагогическая несостоятельность, проблемы </w:t>
            </w:r>
            <w:proofErr w:type="spellStart"/>
            <w:r>
              <w:rPr>
                <w:color w:val="000000"/>
                <w:szCs w:val="28"/>
              </w:rPr>
              <w:t>детско</w:t>
            </w:r>
            <w:proofErr w:type="spellEnd"/>
            <w:r>
              <w:rPr>
                <w:color w:val="000000"/>
                <w:szCs w:val="28"/>
              </w:rPr>
              <w:t xml:space="preserve"> - родительских отношений. В ходе профилактической работы с семьями и детьми    больше всего </w:t>
            </w:r>
            <w:proofErr w:type="gramStart"/>
            <w:r>
              <w:rPr>
                <w:color w:val="000000"/>
                <w:szCs w:val="28"/>
              </w:rPr>
              <w:t>уделяется внимание на решение</w:t>
            </w:r>
            <w:proofErr w:type="gramEnd"/>
            <w:r>
              <w:rPr>
                <w:color w:val="000000"/>
                <w:szCs w:val="28"/>
              </w:rPr>
              <w:t xml:space="preserve"> проблем по  взаимоотношению родителей  и детей, особенностям воспитания детей подросткового возраста.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С неблагополучными семьями  проводятся беседы  об обязательном основном общем  образовании детей, о трудоустройстве через ЦЗН, о профилактике правонарушений несовершеннолетних,   организации здорового досуга детей. 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ходе профилактической работы в соответствии с Законом Российской </w:t>
            </w:r>
            <w:r>
              <w:rPr>
                <w:color w:val="000000"/>
                <w:szCs w:val="28"/>
              </w:rPr>
              <w:lastRenderedPageBreak/>
              <w:t>Федерации № 442- ФЗ от 28 декабря 2013 года «Об основах социального обслуживания граждан в Российской Федерации» оказываются услуги социально - бытового, социально - правового, социально - педагогического, социально-медицинского, социального - трудового направления. С несовершеннолетними и их родителями проводятся беседы, консультации о правах ребенка, о выполнении родительских обязанностей, о ведении здорового образа жизни, организации досуга детей, оздоровлении в санаториях и лагерях Еткульского района и Челябинской области, о возможности оформления документов для получения</w:t>
            </w:r>
            <w:r w:rsidR="00001A47">
              <w:rPr>
                <w:color w:val="000000"/>
                <w:szCs w:val="28"/>
              </w:rPr>
              <w:t xml:space="preserve"> мер социальной поддержки и</w:t>
            </w:r>
            <w:r>
              <w:rPr>
                <w:color w:val="000000"/>
                <w:szCs w:val="28"/>
              </w:rPr>
              <w:t xml:space="preserve"> социальных выплат. Организация сбора вещей, игрушек, книг для семей, оказавшихся в трудной жизненной ситуации.</w:t>
            </w:r>
            <w:r>
              <w:rPr>
                <w:szCs w:val="28"/>
              </w:rPr>
              <w:t xml:space="preserve"> По индивидуальным запросам граждан предоставляется  транспорт для госпитализации в наркологическую клинику.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323232"/>
                <w:spacing w:val="-4"/>
                <w:szCs w:val="28"/>
              </w:rPr>
              <w:t xml:space="preserve">За </w:t>
            </w:r>
            <w:r>
              <w:rPr>
                <w:color w:val="000000"/>
                <w:szCs w:val="28"/>
              </w:rPr>
              <w:t xml:space="preserve">  2024 год  в ходе рейдов специалистами  </w:t>
            </w:r>
            <w:proofErr w:type="spellStart"/>
            <w:r>
              <w:rPr>
                <w:color w:val="000000"/>
                <w:szCs w:val="28"/>
              </w:rPr>
              <w:t>ОПСиД</w:t>
            </w:r>
            <w:proofErr w:type="spellEnd"/>
            <w:r>
              <w:rPr>
                <w:color w:val="000000"/>
                <w:szCs w:val="28"/>
              </w:rPr>
              <w:t xml:space="preserve"> было проведено 470</w:t>
            </w:r>
            <w:r w:rsidR="00001A4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патронажей, из них 339  выхода, в которых проведена профилактическая работа, в т.ч.  с ПДН осуществлено 66</w:t>
            </w:r>
            <w:r w:rsidR="00001A47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выхода.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Совместно с ОНД утверждается график выездов, осуществляются совместные выходы с целью проведения профилактической работы по пожарной безопасности. Сотрудниками ОНД оценивается безопасность электропроводки и печей, даются профессиональные рекомендации. 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2024 год осуществлено 22 совместных выходов с ОНД, в ходе которых проведена  профилактическая работа.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Специалисты принимают активное участие в проведение районных акций «За здоровый</w:t>
            </w:r>
            <w:r>
              <w:rPr>
                <w:color w:val="000000"/>
                <w:szCs w:val="28"/>
              </w:rPr>
              <w:tab/>
              <w:t>образ жизни», «Подросток», «Окна» и др.</w:t>
            </w:r>
          </w:p>
          <w:p w:rsidR="00A204C5" w:rsidRDefault="00A204C5" w:rsidP="00A204C5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01.01.2025 г. на учете в службе сопровождения замещающих семей состоит 16 семьи, в которых воспитываются 39 детей - сирот и детей, оставшихся без попечения родителей. </w:t>
            </w:r>
          </w:p>
          <w:p w:rsidR="00A204C5" w:rsidRDefault="00A204C5" w:rsidP="00A204C5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01.01.2024 г. по 31.12.2024 г. принято</w:t>
            </w:r>
            <w:r w:rsidR="00001A4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="00001A4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заявлени</w:t>
            </w:r>
            <w:r w:rsidR="00001A47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 на постановку в службу сопровождения замещающих семей, снято с сопровождения 8</w:t>
            </w:r>
            <w:r w:rsidR="00001A4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семей.</w:t>
            </w:r>
          </w:p>
          <w:p w:rsidR="00A204C5" w:rsidRDefault="00A204C5" w:rsidP="00A204C5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 целью повышения психолого-педагогической, правовой компетенции замещающих родителей, профилактики возвратов детей-сирот и детей, оставшихся без попечения родителей в государственные учреждения,</w:t>
            </w:r>
            <w:r>
              <w:rPr>
                <w:color w:val="000000" w:themeColor="text1"/>
                <w:sz w:val="28"/>
                <w:szCs w:val="28"/>
              </w:rPr>
              <w:t xml:space="preserve"> в рамках работы службы сопровождения замещающих семей оказывается консультативная, юридическая, психологическая, педагогическая, медицинская (оздоровление), социальная помощь в соответствии с индивидуальной программой сопровождения семьи, в том числе при непосредственном посещении по месту проживания семьи, а также посредством телефонной связи и сети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Интернет.</w:t>
            </w:r>
          </w:p>
          <w:p w:rsidR="00A204C5" w:rsidRDefault="00A204C5" w:rsidP="00A204C5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В рамках межведомственного взаимодействия ведется работа с образовательными, медицинскими учреждениями, правоохранительными органами.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Межведомственное (внутриведомственное) взаимодействие по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обмену информацией между заинтересованными организациями, участвующими в сопровождении замещающих семей, осуществляется путем направления запросов о предоставлении информации, о реализации мероприятий индивидуальных программ.</w:t>
            </w:r>
          </w:p>
          <w:p w:rsidR="00A204C5" w:rsidRDefault="00A204C5" w:rsidP="00A204C5">
            <w:pPr>
              <w:ind w:left="170" w:right="11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Р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аботает Клуб замещающих семей «Семейный очаг», в котором опекуны (попечители), приемные родители, сумевшие преодолеть все трудности адаптации ребенка в семье и создавшие благополучную семейную атмосферу, делятся положительным опытом, проводятся тематические круглые столы. Работа ведется в тесном сотрудничестве с Областным реабилитационным центром «Семья»,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Еткульской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сельской библиотекой,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Еткульским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краеведческим музеем, сотрудниками</w:t>
            </w:r>
            <w:r>
              <w:rPr>
                <w:sz w:val="28"/>
                <w:szCs w:val="28"/>
              </w:rPr>
              <w:t xml:space="preserve"> ОМВД и ПДН и др.</w:t>
            </w:r>
          </w:p>
          <w:p w:rsidR="00A204C5" w:rsidRDefault="00A204C5" w:rsidP="00A204C5">
            <w:pPr>
              <w:ind w:left="170"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Одним из важных моментов пропаганды семейных форм устройства является информирование населения через средства массовой информации о положительном опыте воспитания детей-сирот, об их успехах в различных сферах их жизни. </w:t>
            </w:r>
            <w:r>
              <w:rPr>
                <w:color w:val="000000" w:themeColor="text1"/>
                <w:sz w:val="28"/>
                <w:szCs w:val="28"/>
              </w:rPr>
              <w:t>На сайт</w:t>
            </w:r>
            <w:r w:rsidR="00001A47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 учреждени</w:t>
            </w:r>
            <w:r w:rsidR="00001A47"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, в социальных сетях и информационных стендах размещаются различные наглядные материалы. </w:t>
            </w:r>
          </w:p>
          <w:p w:rsidR="00A204C5" w:rsidRDefault="00A204C5" w:rsidP="00A204C5">
            <w:pPr>
              <w:tabs>
                <w:tab w:val="left" w:pos="851"/>
              </w:tabs>
              <w:ind w:left="170" w:right="11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Проводятся выставки детских рисунков, посвященные государственным праздникам, памятным датам, акциям. </w:t>
            </w:r>
          </w:p>
          <w:p w:rsidR="00A204C5" w:rsidRDefault="00A204C5" w:rsidP="00A204C5">
            <w:pPr>
              <w:ind w:left="170"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Предоставление замещающим семьям информационно-справочных материалов в ходе проведения патронажей, социальных акций, праздничных мероприятий.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В 2025 году, в рамках межведомственного взаимодействия по профилактике семейного неблагополучия на территории Еткульского муниципального района, планируется:</w:t>
            </w:r>
          </w:p>
          <w:p w:rsidR="00A204C5" w:rsidRPr="0059782F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Продолжить </w:t>
            </w:r>
            <w:r w:rsidRPr="0059782F">
              <w:rPr>
                <w:szCs w:val="28"/>
              </w:rPr>
              <w:t xml:space="preserve">работу по раннему выявлению семей, находящихся в трудной жизненной ситуации; </w:t>
            </w:r>
          </w:p>
          <w:p w:rsidR="00A204C5" w:rsidRPr="0059782F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 w:rsidRPr="0059782F">
              <w:rPr>
                <w:szCs w:val="28"/>
              </w:rPr>
              <w:t>проводить профилактическую работу с родителями, направленную на  формирование педагогической грамотности;</w:t>
            </w:r>
          </w:p>
          <w:p w:rsidR="00A204C5" w:rsidRDefault="00A204C5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 w:rsidRPr="0059782F">
              <w:rPr>
                <w:szCs w:val="28"/>
              </w:rPr>
              <w:t>проведение рабочих встреч в рамках межведомственного взаимодействия, направленных на ра</w:t>
            </w:r>
            <w:r w:rsidR="00001A47">
              <w:rPr>
                <w:szCs w:val="28"/>
              </w:rPr>
              <w:t>боту с неблагополучными семьями.</w:t>
            </w:r>
          </w:p>
          <w:p w:rsidR="00001A47" w:rsidRPr="0059782F" w:rsidRDefault="00001A47" w:rsidP="00A204C5">
            <w:pPr>
              <w:pStyle w:val="a6"/>
              <w:spacing w:line="276" w:lineRule="auto"/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Для полноценной работы учреждения</w:t>
            </w:r>
            <w:r w:rsidR="00BC618F">
              <w:rPr>
                <w:szCs w:val="28"/>
              </w:rPr>
              <w:t xml:space="preserve"> кроме квалифицированных сотрудников необходимо обновление автомобильного потенциала, а именно приобретение нового автомобиля, который можно было бы использовать в качестве социального такси.</w:t>
            </w:r>
          </w:p>
          <w:p w:rsidR="00A204C5" w:rsidRDefault="00A204C5" w:rsidP="00A204C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204C5" w:rsidRDefault="00A204C5" w:rsidP="00A204C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204C5" w:rsidRDefault="00A204C5" w:rsidP="00A204C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204C5" w:rsidRDefault="00A204C5" w:rsidP="00A204C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204C5" w:rsidRDefault="00A204C5" w:rsidP="00A204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204C5" w:rsidRDefault="00A204C5" w:rsidP="00A204C5"/>
    <w:p w:rsidR="00001A47" w:rsidRDefault="00001A47" w:rsidP="00A204C5"/>
    <w:p w:rsidR="00001A47" w:rsidRDefault="00001A47" w:rsidP="00A204C5"/>
    <w:p w:rsidR="00001A47" w:rsidRDefault="00001A47" w:rsidP="00A204C5"/>
    <w:p w:rsidR="00001A47" w:rsidRDefault="00001A47" w:rsidP="00A204C5"/>
    <w:p w:rsidR="009C2695" w:rsidRPr="009C2498" w:rsidRDefault="009C2695" w:rsidP="009C2695"/>
    <w:p w:rsidR="00421AA2" w:rsidRDefault="00421AA2" w:rsidP="00421AA2">
      <w:pPr>
        <w:ind w:firstLine="708"/>
        <w:jc w:val="both"/>
        <w:rPr>
          <w:sz w:val="28"/>
        </w:rPr>
      </w:pPr>
      <w:r w:rsidRPr="00BE3CA8">
        <w:rPr>
          <w:b/>
          <w:sz w:val="28"/>
        </w:rPr>
        <w:t>Муниципальное учреждение социального обслуживания «Социальный приют для детей и подростков</w:t>
      </w:r>
      <w:r w:rsidR="007F17F3">
        <w:rPr>
          <w:b/>
          <w:sz w:val="28"/>
        </w:rPr>
        <w:t xml:space="preserve"> «Гармония</w:t>
      </w:r>
      <w:r w:rsidRPr="00BE3CA8">
        <w:rPr>
          <w:b/>
          <w:sz w:val="28"/>
        </w:rPr>
        <w:t>»</w:t>
      </w:r>
    </w:p>
    <w:p w:rsidR="00421AA2" w:rsidRDefault="00421AA2" w:rsidP="00E44A7B">
      <w:pPr>
        <w:pStyle w:val="a6"/>
        <w:ind w:right="57" w:firstLine="709"/>
        <w:jc w:val="both"/>
        <w:rPr>
          <w:rFonts w:eastAsia="Times New Roman"/>
        </w:rPr>
      </w:pPr>
      <w:r>
        <w:rPr>
          <w:rFonts w:eastAsia="Times New Roman"/>
        </w:rPr>
        <w:t>На 01.01</w:t>
      </w:r>
      <w:r w:rsidRPr="003B3411">
        <w:rPr>
          <w:rFonts w:eastAsia="Times New Roman"/>
        </w:rPr>
        <w:t>.202</w:t>
      </w:r>
      <w:r w:rsidR="00A07207">
        <w:rPr>
          <w:rFonts w:eastAsia="Times New Roman"/>
        </w:rPr>
        <w:t>5</w:t>
      </w:r>
      <w:r>
        <w:rPr>
          <w:rFonts w:eastAsia="Times New Roman"/>
        </w:rPr>
        <w:t xml:space="preserve"> года  в учреждении находились  1</w:t>
      </w:r>
      <w:r w:rsidR="00A07207">
        <w:rPr>
          <w:rFonts w:eastAsia="Times New Roman"/>
        </w:rPr>
        <w:t>2</w:t>
      </w:r>
      <w:r w:rsidR="007F17F3">
        <w:rPr>
          <w:rFonts w:eastAsia="Times New Roman"/>
        </w:rPr>
        <w:t xml:space="preserve"> </w:t>
      </w:r>
      <w:r>
        <w:rPr>
          <w:rFonts w:eastAsia="Times New Roman"/>
        </w:rPr>
        <w:t xml:space="preserve">воспитанников. </w:t>
      </w:r>
    </w:p>
    <w:p w:rsidR="00421AA2" w:rsidRDefault="00421AA2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За  год </w:t>
      </w:r>
      <w:r w:rsidR="007F17F3">
        <w:rPr>
          <w:szCs w:val="28"/>
        </w:rPr>
        <w:t xml:space="preserve">прошли реабилитацию в приюте </w:t>
      </w:r>
      <w:r>
        <w:rPr>
          <w:szCs w:val="28"/>
        </w:rPr>
        <w:t xml:space="preserve"> </w:t>
      </w:r>
      <w:r w:rsidR="00A07207">
        <w:rPr>
          <w:szCs w:val="28"/>
        </w:rPr>
        <w:t>4</w:t>
      </w:r>
      <w:r w:rsidR="00AA5384">
        <w:rPr>
          <w:szCs w:val="28"/>
        </w:rPr>
        <w:t>3</w:t>
      </w:r>
      <w:r w:rsidR="007F17F3">
        <w:rPr>
          <w:szCs w:val="28"/>
        </w:rPr>
        <w:t xml:space="preserve"> </w:t>
      </w:r>
      <w:r w:rsidR="00AA5384">
        <w:rPr>
          <w:szCs w:val="28"/>
        </w:rPr>
        <w:t>ребенка</w:t>
      </w:r>
      <w:r w:rsidR="007F17F3">
        <w:rPr>
          <w:szCs w:val="28"/>
        </w:rPr>
        <w:t>, из них: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 мальчиков -2</w:t>
      </w:r>
      <w:r w:rsidR="00A07207">
        <w:rPr>
          <w:szCs w:val="28"/>
        </w:rPr>
        <w:t>0</w:t>
      </w:r>
      <w:r>
        <w:rPr>
          <w:szCs w:val="28"/>
        </w:rPr>
        <w:t xml:space="preserve"> человек; девочек- 2</w:t>
      </w:r>
      <w:r w:rsidR="00A07207">
        <w:rPr>
          <w:szCs w:val="28"/>
        </w:rPr>
        <w:t>3</w:t>
      </w:r>
      <w:r>
        <w:rPr>
          <w:szCs w:val="28"/>
        </w:rPr>
        <w:t xml:space="preserve"> человек.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Основания для поступления детей в учреждение: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>по заявлению родител</w:t>
      </w:r>
      <w:r w:rsidR="00A07207">
        <w:rPr>
          <w:szCs w:val="28"/>
        </w:rPr>
        <w:t>ей – 17</w:t>
      </w:r>
      <w:r>
        <w:rPr>
          <w:szCs w:val="28"/>
        </w:rPr>
        <w:t xml:space="preserve"> </w:t>
      </w:r>
      <w:r w:rsidR="00A07207">
        <w:rPr>
          <w:szCs w:val="28"/>
        </w:rPr>
        <w:t>детей</w:t>
      </w:r>
      <w:r>
        <w:rPr>
          <w:szCs w:val="28"/>
        </w:rPr>
        <w:t>;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 xml:space="preserve">по личному заявлению ребенка – </w:t>
      </w:r>
      <w:r w:rsidR="00A07207">
        <w:rPr>
          <w:szCs w:val="28"/>
        </w:rPr>
        <w:t>9</w:t>
      </w:r>
      <w:r>
        <w:rPr>
          <w:szCs w:val="28"/>
        </w:rPr>
        <w:t xml:space="preserve"> детей;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 xml:space="preserve">по акту полиции – </w:t>
      </w:r>
      <w:r w:rsidR="00A07207">
        <w:rPr>
          <w:szCs w:val="28"/>
        </w:rPr>
        <w:t>8</w:t>
      </w:r>
      <w:r>
        <w:rPr>
          <w:szCs w:val="28"/>
        </w:rPr>
        <w:t xml:space="preserve"> </w:t>
      </w:r>
      <w:r w:rsidR="00A07207">
        <w:rPr>
          <w:szCs w:val="28"/>
        </w:rPr>
        <w:t>детей</w:t>
      </w:r>
      <w:r w:rsidR="00AA5384">
        <w:rPr>
          <w:szCs w:val="28"/>
        </w:rPr>
        <w:t>;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-по заявлению опекуна – 5 детей;</w:t>
      </w:r>
    </w:p>
    <w:p w:rsidR="00AA5384" w:rsidRDefault="00A07207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-иные основания – 4 ребенка</w:t>
      </w:r>
      <w:r w:rsidR="00AA5384">
        <w:rPr>
          <w:szCs w:val="28"/>
        </w:rPr>
        <w:t>.</w:t>
      </w:r>
    </w:p>
    <w:p w:rsidR="00421AA2" w:rsidRDefault="00050E59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За год б</w:t>
      </w:r>
      <w:r w:rsidR="007F17F3">
        <w:rPr>
          <w:szCs w:val="28"/>
        </w:rPr>
        <w:t>ыл</w:t>
      </w:r>
      <w:r w:rsidR="00E44A7B">
        <w:rPr>
          <w:szCs w:val="28"/>
        </w:rPr>
        <w:t>и</w:t>
      </w:r>
      <w:r w:rsidR="007F17F3">
        <w:rPr>
          <w:szCs w:val="28"/>
        </w:rPr>
        <w:t xml:space="preserve"> о</w:t>
      </w:r>
      <w:r w:rsidR="00421AA2">
        <w:rPr>
          <w:szCs w:val="28"/>
        </w:rPr>
        <w:t>тчислен</w:t>
      </w:r>
      <w:r w:rsidR="00E44A7B">
        <w:rPr>
          <w:szCs w:val="28"/>
        </w:rPr>
        <w:t>ы</w:t>
      </w:r>
      <w:r w:rsidR="00421AA2">
        <w:rPr>
          <w:szCs w:val="28"/>
        </w:rPr>
        <w:t xml:space="preserve">  из учреждения </w:t>
      </w:r>
      <w:r w:rsidR="00A07207">
        <w:rPr>
          <w:szCs w:val="28"/>
        </w:rPr>
        <w:t>30</w:t>
      </w:r>
      <w:r w:rsidR="00421AA2">
        <w:rPr>
          <w:szCs w:val="28"/>
        </w:rPr>
        <w:t xml:space="preserve"> человек, </w:t>
      </w:r>
      <w:r w:rsidR="007F17F3">
        <w:rPr>
          <w:szCs w:val="28"/>
        </w:rPr>
        <w:t>а именно</w:t>
      </w:r>
      <w:r w:rsidR="00421AA2">
        <w:rPr>
          <w:szCs w:val="28"/>
        </w:rPr>
        <w:t>:</w:t>
      </w:r>
    </w:p>
    <w:p w:rsidR="00421AA2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- </w:t>
      </w:r>
      <w:r w:rsidR="00050E59">
        <w:rPr>
          <w:szCs w:val="28"/>
        </w:rPr>
        <w:t xml:space="preserve">  </w:t>
      </w:r>
      <w:r>
        <w:rPr>
          <w:szCs w:val="28"/>
        </w:rPr>
        <w:t>возвращены в кровные семьи – 1</w:t>
      </w:r>
      <w:r w:rsidR="00A07207">
        <w:rPr>
          <w:szCs w:val="28"/>
        </w:rPr>
        <w:t>0</w:t>
      </w:r>
      <w:r w:rsidR="00421AA2">
        <w:rPr>
          <w:szCs w:val="28"/>
        </w:rPr>
        <w:t xml:space="preserve"> детей;</w:t>
      </w:r>
      <w:proofErr w:type="gramEnd"/>
    </w:p>
    <w:p w:rsidR="007F17F3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proofErr w:type="gramStart"/>
      <w:r>
        <w:rPr>
          <w:szCs w:val="28"/>
        </w:rPr>
        <w:t>-</w:t>
      </w:r>
      <w:r w:rsidR="00050E59">
        <w:rPr>
          <w:szCs w:val="28"/>
        </w:rPr>
        <w:t xml:space="preserve"> </w:t>
      </w:r>
      <w:r w:rsidRPr="009A23DA">
        <w:rPr>
          <w:szCs w:val="28"/>
        </w:rPr>
        <w:t>устроены в организацию для детей сирот</w:t>
      </w:r>
      <w:r>
        <w:rPr>
          <w:szCs w:val="28"/>
        </w:rPr>
        <w:t xml:space="preserve">  - 1</w:t>
      </w:r>
      <w:r w:rsidR="00050E59">
        <w:rPr>
          <w:szCs w:val="28"/>
        </w:rPr>
        <w:t>1</w:t>
      </w:r>
      <w:r>
        <w:rPr>
          <w:szCs w:val="28"/>
        </w:rPr>
        <w:t xml:space="preserve"> детей</w:t>
      </w:r>
      <w:r w:rsidR="00557559">
        <w:rPr>
          <w:szCs w:val="28"/>
        </w:rPr>
        <w:t>;</w:t>
      </w:r>
      <w:r>
        <w:rPr>
          <w:szCs w:val="28"/>
        </w:rPr>
        <w:t xml:space="preserve">                </w:t>
      </w:r>
      <w:r w:rsidRPr="009A23DA">
        <w:rPr>
          <w:szCs w:val="28"/>
        </w:rPr>
        <w:t xml:space="preserve">                                </w:t>
      </w:r>
      <w:r>
        <w:rPr>
          <w:szCs w:val="28"/>
        </w:rPr>
        <w:t>-</w:t>
      </w:r>
      <w:r w:rsidRPr="009A23DA">
        <w:rPr>
          <w:szCs w:val="28"/>
        </w:rPr>
        <w:t xml:space="preserve"> </w:t>
      </w:r>
      <w:r w:rsidR="00050E59">
        <w:rPr>
          <w:szCs w:val="28"/>
        </w:rPr>
        <w:t xml:space="preserve">   </w:t>
      </w:r>
      <w:r w:rsidRPr="009A23DA">
        <w:rPr>
          <w:szCs w:val="28"/>
        </w:rPr>
        <w:t xml:space="preserve">устроены в замещающие семьи  </w:t>
      </w:r>
      <w:r>
        <w:rPr>
          <w:szCs w:val="28"/>
        </w:rPr>
        <w:t xml:space="preserve">- </w:t>
      </w:r>
      <w:r w:rsidR="00A07207">
        <w:rPr>
          <w:szCs w:val="28"/>
        </w:rPr>
        <w:t>9</w:t>
      </w:r>
      <w:r>
        <w:rPr>
          <w:szCs w:val="28"/>
        </w:rPr>
        <w:t xml:space="preserve"> </w:t>
      </w:r>
      <w:r w:rsidR="00050E59">
        <w:rPr>
          <w:szCs w:val="28"/>
        </w:rPr>
        <w:t>детей</w:t>
      </w:r>
      <w:r w:rsidR="00A07207">
        <w:rPr>
          <w:szCs w:val="28"/>
        </w:rPr>
        <w:t>.</w:t>
      </w:r>
      <w:proofErr w:type="gramEnd"/>
    </w:p>
    <w:p w:rsidR="00B96488" w:rsidRDefault="00B96488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Из общего числа воспитанников приюта:</w:t>
      </w:r>
    </w:p>
    <w:p w:rsidR="00A07207" w:rsidRDefault="00A07207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9</w:t>
      </w:r>
      <w:r w:rsidR="007F17F3" w:rsidRPr="00050E59">
        <w:rPr>
          <w:szCs w:val="28"/>
        </w:rPr>
        <w:t xml:space="preserve"> человек имели право на получение алиментов</w:t>
      </w:r>
      <w:r w:rsidR="00B96488">
        <w:rPr>
          <w:szCs w:val="28"/>
        </w:rPr>
        <w:t>;</w:t>
      </w:r>
      <w:r w:rsidR="007F17F3" w:rsidRPr="009A23DA">
        <w:rPr>
          <w:szCs w:val="28"/>
        </w:rPr>
        <w:t xml:space="preserve">           </w:t>
      </w:r>
      <w:r w:rsidR="007F17F3">
        <w:rPr>
          <w:szCs w:val="28"/>
        </w:rPr>
        <w:t xml:space="preserve">   </w:t>
      </w:r>
      <w:r w:rsidR="007F17F3" w:rsidRPr="009A23DA">
        <w:rPr>
          <w:szCs w:val="28"/>
        </w:rPr>
        <w:t xml:space="preserve">                                                 </w:t>
      </w:r>
      <w:r w:rsidR="00050E59">
        <w:rPr>
          <w:szCs w:val="28"/>
        </w:rPr>
        <w:t>1</w:t>
      </w:r>
      <w:r>
        <w:rPr>
          <w:szCs w:val="28"/>
        </w:rPr>
        <w:t>6</w:t>
      </w:r>
      <w:r w:rsidR="007F17F3" w:rsidRPr="009A23DA">
        <w:rPr>
          <w:szCs w:val="28"/>
        </w:rPr>
        <w:t xml:space="preserve"> человек получали пенсию по потери кормильца</w:t>
      </w:r>
      <w:r w:rsidR="00B96488">
        <w:rPr>
          <w:szCs w:val="28"/>
        </w:rPr>
        <w:t>;</w:t>
      </w:r>
      <w:r w:rsidR="007F17F3" w:rsidRPr="009A23DA">
        <w:rPr>
          <w:szCs w:val="28"/>
        </w:rPr>
        <w:t xml:space="preserve">                                                              </w:t>
      </w:r>
      <w:r w:rsidR="00050E59">
        <w:rPr>
          <w:szCs w:val="28"/>
        </w:rPr>
        <w:t>3</w:t>
      </w:r>
      <w:r w:rsidR="007F17F3" w:rsidRPr="009A23DA">
        <w:rPr>
          <w:szCs w:val="28"/>
        </w:rPr>
        <w:t xml:space="preserve"> человека получали пенсию по инвалидности.</w:t>
      </w:r>
    </w:p>
    <w:p w:rsidR="00B96488" w:rsidRDefault="00A07207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 xml:space="preserve">Из общего </w:t>
      </w:r>
      <w:r w:rsidR="007F17F3" w:rsidRPr="009A23DA">
        <w:rPr>
          <w:szCs w:val="28"/>
        </w:rPr>
        <w:t xml:space="preserve"> </w:t>
      </w:r>
      <w:r>
        <w:rPr>
          <w:szCs w:val="28"/>
        </w:rPr>
        <w:t>количества воспитанников 22 ребенка обучались по программе общеобразовательной школы, 15 дете</w:t>
      </w:r>
      <w:proofErr w:type="gramStart"/>
      <w:r>
        <w:rPr>
          <w:szCs w:val="28"/>
        </w:rPr>
        <w:t>й-</w:t>
      </w:r>
      <w:proofErr w:type="gramEnd"/>
      <w:r>
        <w:rPr>
          <w:szCs w:val="28"/>
        </w:rPr>
        <w:t xml:space="preserve"> по программе </w:t>
      </w:r>
      <w:r>
        <w:rPr>
          <w:szCs w:val="28"/>
          <w:lang w:val="en-US"/>
        </w:rPr>
        <w:t>VIII</w:t>
      </w:r>
      <w:r>
        <w:rPr>
          <w:szCs w:val="28"/>
        </w:rPr>
        <w:t xml:space="preserve"> вида, 6 детей -дошкольного возраста. В 2024 году</w:t>
      </w:r>
      <w:r w:rsidR="002E3310">
        <w:rPr>
          <w:szCs w:val="28"/>
        </w:rPr>
        <w:t xml:space="preserve"> 5 детей прошли обследование на ПМПК.</w:t>
      </w:r>
      <w:r w:rsidR="007F17F3" w:rsidRPr="009A23DA">
        <w:rPr>
          <w:szCs w:val="28"/>
        </w:rPr>
        <w:t xml:space="preserve"> </w:t>
      </w:r>
    </w:p>
    <w:p w:rsidR="007F17F3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r w:rsidRPr="009A23DA">
        <w:rPr>
          <w:szCs w:val="28"/>
        </w:rPr>
        <w:t xml:space="preserve"> </w:t>
      </w:r>
      <w:r w:rsidR="00050E59">
        <w:rPr>
          <w:szCs w:val="28"/>
        </w:rPr>
        <w:t>Действуя в интересах несовершеннолетних вос</w:t>
      </w:r>
      <w:r w:rsidR="002E3310">
        <w:rPr>
          <w:szCs w:val="28"/>
        </w:rPr>
        <w:t>питанников, защищая их права, 3</w:t>
      </w:r>
      <w:r w:rsidR="00050E59">
        <w:rPr>
          <w:szCs w:val="28"/>
        </w:rPr>
        <w:t xml:space="preserve"> родителей были лишены родительских прав.</w:t>
      </w:r>
    </w:p>
    <w:p w:rsidR="00724C26" w:rsidRDefault="00724C26" w:rsidP="00E44A7B">
      <w:pPr>
        <w:pStyle w:val="a6"/>
        <w:ind w:left="57" w:right="57"/>
        <w:jc w:val="both"/>
        <w:outlineLvl w:val="0"/>
        <w:rPr>
          <w:szCs w:val="28"/>
        </w:rPr>
      </w:pPr>
    </w:p>
    <w:p w:rsidR="00B96488" w:rsidRDefault="00B96488" w:rsidP="00E44A7B">
      <w:pPr>
        <w:pStyle w:val="a6"/>
        <w:ind w:left="57" w:right="57"/>
        <w:jc w:val="both"/>
        <w:rPr>
          <w:szCs w:val="28"/>
        </w:rPr>
      </w:pPr>
      <w:r w:rsidRPr="009A23DA">
        <w:rPr>
          <w:szCs w:val="28"/>
        </w:rPr>
        <w:t xml:space="preserve">Средняя стоимость питания </w:t>
      </w:r>
      <w:r>
        <w:rPr>
          <w:szCs w:val="28"/>
        </w:rPr>
        <w:t xml:space="preserve"> воспитанника составляет </w:t>
      </w:r>
      <w:r w:rsidR="00050E59">
        <w:rPr>
          <w:szCs w:val="28"/>
        </w:rPr>
        <w:t xml:space="preserve">–  </w:t>
      </w:r>
      <w:r w:rsidR="002E3310">
        <w:rPr>
          <w:szCs w:val="28"/>
        </w:rPr>
        <w:t>420,36</w:t>
      </w:r>
      <w:r w:rsidRPr="009A23DA">
        <w:rPr>
          <w:szCs w:val="28"/>
        </w:rPr>
        <w:t xml:space="preserve"> руб</w:t>
      </w:r>
      <w:r>
        <w:rPr>
          <w:szCs w:val="28"/>
        </w:rPr>
        <w:t>.</w:t>
      </w:r>
      <w:r w:rsidRPr="009A23DA">
        <w:rPr>
          <w:szCs w:val="28"/>
        </w:rPr>
        <w:t>/день</w:t>
      </w:r>
      <w:r>
        <w:rPr>
          <w:szCs w:val="28"/>
        </w:rPr>
        <w:t>.</w:t>
      </w:r>
    </w:p>
    <w:p w:rsidR="00B96488" w:rsidRDefault="00B96488" w:rsidP="00E44A7B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 xml:space="preserve">Содержание одного ребенка в месяц обходится в </w:t>
      </w:r>
      <w:r w:rsidR="002E3310">
        <w:rPr>
          <w:szCs w:val="28"/>
        </w:rPr>
        <w:t>17091,05</w:t>
      </w:r>
      <w:r>
        <w:rPr>
          <w:szCs w:val="28"/>
        </w:rPr>
        <w:t xml:space="preserve"> рублей.</w:t>
      </w:r>
    </w:p>
    <w:p w:rsidR="00421AA2" w:rsidRDefault="00421AA2" w:rsidP="00E44A7B">
      <w:pPr>
        <w:pStyle w:val="a6"/>
        <w:ind w:left="57" w:right="57"/>
        <w:jc w:val="both"/>
        <w:rPr>
          <w:szCs w:val="28"/>
        </w:rPr>
      </w:pPr>
    </w:p>
    <w:p w:rsidR="00B96488" w:rsidRPr="009A23DA" w:rsidRDefault="00B96488" w:rsidP="00B96488">
      <w:pPr>
        <w:pStyle w:val="a6"/>
        <w:ind w:left="57" w:right="57"/>
        <w:rPr>
          <w:szCs w:val="28"/>
        </w:rPr>
      </w:pPr>
      <w:r w:rsidRPr="009A23DA">
        <w:rPr>
          <w:szCs w:val="28"/>
        </w:rPr>
        <w:t>Сравнительные показатели за 2 года приведены в таблице:</w:t>
      </w:r>
    </w:p>
    <w:tbl>
      <w:tblPr>
        <w:tblStyle w:val="a5"/>
        <w:tblW w:w="9407" w:type="dxa"/>
        <w:tblInd w:w="57" w:type="dxa"/>
        <w:tblLook w:val="04A0" w:firstRow="1" w:lastRow="0" w:firstColumn="1" w:lastColumn="0" w:noHBand="0" w:noVBand="1"/>
      </w:tblPr>
      <w:tblGrid>
        <w:gridCol w:w="5438"/>
        <w:gridCol w:w="1984"/>
        <w:gridCol w:w="1985"/>
      </w:tblGrid>
      <w:tr w:rsidR="00B96488" w:rsidRPr="009A23DA" w:rsidTr="00B96488">
        <w:tc>
          <w:tcPr>
            <w:tcW w:w="5438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Показатели</w:t>
            </w:r>
          </w:p>
        </w:tc>
        <w:tc>
          <w:tcPr>
            <w:tcW w:w="1984" w:type="dxa"/>
          </w:tcPr>
          <w:p w:rsidR="00B96488" w:rsidRPr="00E44A7B" w:rsidRDefault="00B96488" w:rsidP="002E3310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202</w:t>
            </w:r>
            <w:r w:rsidR="002E3310">
              <w:rPr>
                <w:sz w:val="26"/>
                <w:szCs w:val="26"/>
              </w:rPr>
              <w:t>3</w:t>
            </w:r>
            <w:r w:rsidRPr="00E44A7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B96488" w:rsidRPr="00E44A7B" w:rsidRDefault="00B96488" w:rsidP="002E3310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202</w:t>
            </w:r>
            <w:r w:rsidR="002E3310">
              <w:rPr>
                <w:sz w:val="26"/>
                <w:szCs w:val="26"/>
              </w:rPr>
              <w:t>4</w:t>
            </w:r>
            <w:r w:rsidRPr="00E44A7B">
              <w:rPr>
                <w:sz w:val="26"/>
                <w:szCs w:val="26"/>
              </w:rPr>
              <w:t xml:space="preserve"> год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Количество обслуженных чел.</w:t>
            </w:r>
          </w:p>
        </w:tc>
        <w:tc>
          <w:tcPr>
            <w:tcW w:w="1984" w:type="dxa"/>
          </w:tcPr>
          <w:p w:rsidR="00B96488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</w:t>
            </w:r>
          </w:p>
        </w:tc>
        <w:tc>
          <w:tcPr>
            <w:tcW w:w="1985" w:type="dxa"/>
          </w:tcPr>
          <w:p w:rsidR="00B96488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</w:t>
            </w:r>
          </w:p>
        </w:tc>
      </w:tr>
      <w:tr w:rsidR="00B96488" w:rsidRPr="009A23DA" w:rsidTr="007C70E8">
        <w:tc>
          <w:tcPr>
            <w:tcW w:w="9407" w:type="dxa"/>
            <w:gridSpan w:val="3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b/>
                <w:sz w:val="26"/>
                <w:szCs w:val="26"/>
              </w:rPr>
              <w:t>Структура расходов (тыс. руб.)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Фонд оплаты труда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19600,4</w:t>
            </w:r>
          </w:p>
        </w:tc>
        <w:tc>
          <w:tcPr>
            <w:tcW w:w="1985" w:type="dxa"/>
          </w:tcPr>
          <w:p w:rsidR="002E3310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22445,75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913,9</w:t>
            </w:r>
          </w:p>
        </w:tc>
        <w:tc>
          <w:tcPr>
            <w:tcW w:w="1985" w:type="dxa"/>
          </w:tcPr>
          <w:p w:rsidR="002E3310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172,01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Закупка товаров и услуг всего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5527,68</w:t>
            </w:r>
          </w:p>
        </w:tc>
        <w:tc>
          <w:tcPr>
            <w:tcW w:w="1985" w:type="dxa"/>
          </w:tcPr>
          <w:p w:rsidR="002E3310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4912,01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В том числе по ПГО (полное гос. обеспечение)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2247,92</w:t>
            </w:r>
          </w:p>
        </w:tc>
        <w:tc>
          <w:tcPr>
            <w:tcW w:w="1985" w:type="dxa"/>
          </w:tcPr>
          <w:p w:rsidR="002E3310" w:rsidRPr="00E44A7B" w:rsidRDefault="002E3310" w:rsidP="002E3310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2789,26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 xml:space="preserve">Компенсация ЖКУ специалистами на селе и </w:t>
            </w:r>
            <w:proofErr w:type="spellStart"/>
            <w:r w:rsidRPr="00E44A7B">
              <w:rPr>
                <w:sz w:val="26"/>
                <w:szCs w:val="26"/>
              </w:rPr>
              <w:t>пед</w:t>
            </w:r>
            <w:proofErr w:type="spellEnd"/>
            <w:r w:rsidRPr="00E44A7B">
              <w:rPr>
                <w:sz w:val="26"/>
                <w:szCs w:val="26"/>
              </w:rPr>
              <w:t>. работникам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511,1</w:t>
            </w:r>
          </w:p>
        </w:tc>
        <w:tc>
          <w:tcPr>
            <w:tcW w:w="1985" w:type="dxa"/>
          </w:tcPr>
          <w:p w:rsidR="002E3310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613,10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Всего расходов (тыс. руб.)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26573,3</w:t>
            </w:r>
          </w:p>
        </w:tc>
        <w:tc>
          <w:tcPr>
            <w:tcW w:w="1985" w:type="dxa"/>
          </w:tcPr>
          <w:p w:rsidR="002E3310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30942,13</w:t>
            </w:r>
          </w:p>
        </w:tc>
      </w:tr>
      <w:tr w:rsidR="002E3310" w:rsidRPr="009A23DA" w:rsidTr="00B96488">
        <w:tc>
          <w:tcPr>
            <w:tcW w:w="5438" w:type="dxa"/>
          </w:tcPr>
          <w:p w:rsidR="002E3310" w:rsidRPr="00E44A7B" w:rsidRDefault="002E3310" w:rsidP="007C70E8">
            <w:pPr>
              <w:pStyle w:val="a6"/>
              <w:ind w:right="57"/>
              <w:rPr>
                <w:b/>
                <w:sz w:val="26"/>
                <w:szCs w:val="26"/>
              </w:rPr>
            </w:pPr>
            <w:r w:rsidRPr="00E44A7B">
              <w:rPr>
                <w:b/>
                <w:sz w:val="26"/>
                <w:szCs w:val="26"/>
              </w:rPr>
              <w:t>Расходы на одного воспитанника (руб.)</w:t>
            </w:r>
          </w:p>
        </w:tc>
        <w:tc>
          <w:tcPr>
            <w:tcW w:w="1984" w:type="dxa"/>
          </w:tcPr>
          <w:p w:rsidR="002E3310" w:rsidRPr="00E44A7B" w:rsidRDefault="002E3310" w:rsidP="00512505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189268,49</w:t>
            </w:r>
          </w:p>
        </w:tc>
        <w:tc>
          <w:tcPr>
            <w:tcW w:w="1985" w:type="dxa"/>
          </w:tcPr>
          <w:p w:rsidR="002E3310" w:rsidRPr="00E44A7B" w:rsidRDefault="002E3310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189596,38</w:t>
            </w:r>
          </w:p>
        </w:tc>
      </w:tr>
    </w:tbl>
    <w:p w:rsidR="00557559" w:rsidRDefault="00557559" w:rsidP="00A71092">
      <w:pPr>
        <w:pStyle w:val="a6"/>
        <w:ind w:left="57" w:right="57"/>
        <w:rPr>
          <w:szCs w:val="28"/>
        </w:rPr>
      </w:pPr>
    </w:p>
    <w:p w:rsidR="00A71092" w:rsidRPr="009A23DA" w:rsidRDefault="00A71092" w:rsidP="00557559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 xml:space="preserve">Сотрудники учреждения </w:t>
      </w:r>
      <w:r w:rsidR="00050E59">
        <w:rPr>
          <w:szCs w:val="28"/>
        </w:rPr>
        <w:t xml:space="preserve"> регулярно </w:t>
      </w:r>
      <w:r w:rsidRPr="009A23DA">
        <w:rPr>
          <w:szCs w:val="28"/>
        </w:rPr>
        <w:t>повыш</w:t>
      </w:r>
      <w:r w:rsidR="00050E59">
        <w:rPr>
          <w:szCs w:val="28"/>
        </w:rPr>
        <w:t>ают свою</w:t>
      </w:r>
      <w:r w:rsidRPr="009A23DA">
        <w:rPr>
          <w:szCs w:val="28"/>
        </w:rPr>
        <w:t xml:space="preserve">  квалификаци</w:t>
      </w:r>
      <w:r w:rsidR="00050E59">
        <w:rPr>
          <w:szCs w:val="28"/>
        </w:rPr>
        <w:t>ю</w:t>
      </w:r>
      <w:r w:rsidR="00557559">
        <w:rPr>
          <w:szCs w:val="28"/>
        </w:rPr>
        <w:t>,</w:t>
      </w:r>
      <w:r w:rsidRPr="009A23DA">
        <w:rPr>
          <w:szCs w:val="28"/>
        </w:rPr>
        <w:t xml:space="preserve">  </w:t>
      </w:r>
      <w:r w:rsidR="00557559">
        <w:rPr>
          <w:szCs w:val="28"/>
        </w:rPr>
        <w:t>за 202</w:t>
      </w:r>
      <w:r w:rsidR="002E3310">
        <w:rPr>
          <w:szCs w:val="28"/>
        </w:rPr>
        <w:t>4</w:t>
      </w:r>
      <w:r w:rsidR="00B97906">
        <w:rPr>
          <w:szCs w:val="28"/>
        </w:rPr>
        <w:t xml:space="preserve"> год 3</w:t>
      </w:r>
      <w:r w:rsidR="00557559">
        <w:rPr>
          <w:szCs w:val="28"/>
        </w:rPr>
        <w:t xml:space="preserve"> сотрудник</w:t>
      </w:r>
      <w:r w:rsidR="00B97906">
        <w:rPr>
          <w:szCs w:val="28"/>
        </w:rPr>
        <w:t>а</w:t>
      </w:r>
      <w:r w:rsidR="00050E59">
        <w:rPr>
          <w:szCs w:val="28"/>
        </w:rPr>
        <w:t xml:space="preserve"> </w:t>
      </w:r>
      <w:r w:rsidR="00557559">
        <w:rPr>
          <w:szCs w:val="28"/>
        </w:rPr>
        <w:t xml:space="preserve"> повысил</w:t>
      </w:r>
      <w:r w:rsidR="00050E59">
        <w:rPr>
          <w:szCs w:val="28"/>
        </w:rPr>
        <w:t xml:space="preserve">и </w:t>
      </w:r>
      <w:r w:rsidR="00557559">
        <w:rPr>
          <w:szCs w:val="28"/>
        </w:rPr>
        <w:t xml:space="preserve"> свою квалификацию, </w:t>
      </w:r>
      <w:r w:rsidR="00050E59">
        <w:rPr>
          <w:szCs w:val="28"/>
        </w:rPr>
        <w:t xml:space="preserve">получили профессиональное </w:t>
      </w:r>
      <w:r>
        <w:rPr>
          <w:szCs w:val="28"/>
        </w:rPr>
        <w:t>образование</w:t>
      </w:r>
      <w:r w:rsidR="00050E59">
        <w:rPr>
          <w:szCs w:val="28"/>
        </w:rPr>
        <w:t xml:space="preserve"> </w:t>
      </w:r>
      <w:r w:rsidR="00B97906">
        <w:rPr>
          <w:szCs w:val="28"/>
        </w:rPr>
        <w:t>2</w:t>
      </w:r>
      <w:r w:rsidR="00050E59">
        <w:rPr>
          <w:szCs w:val="28"/>
        </w:rPr>
        <w:t xml:space="preserve"> человек</w:t>
      </w:r>
      <w:r w:rsidR="00B97906">
        <w:rPr>
          <w:szCs w:val="28"/>
        </w:rPr>
        <w:t>а.</w:t>
      </w:r>
    </w:p>
    <w:p w:rsidR="00421AA2" w:rsidRDefault="00421AA2" w:rsidP="00421AA2">
      <w:pPr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  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  <w:r w:rsidR="00724C26">
        <w:rPr>
          <w:sz w:val="28"/>
          <w:szCs w:val="28"/>
          <w:shd w:val="clear" w:color="auto" w:fill="FFFFFF"/>
        </w:rPr>
        <w:t xml:space="preserve"> Уход за детьми и организацию их досуга осуществляли 6 воспитателей, 7 помощников воспитателей, 2 педагога-психолога, социальный педагог и педагог дополнительного образования.</w:t>
      </w:r>
    </w:p>
    <w:p w:rsidR="00A71092" w:rsidRPr="009A23DA" w:rsidRDefault="00421AA2" w:rsidP="00724C26">
      <w:pPr>
        <w:shd w:val="clear" w:color="auto" w:fill="FFFFFF"/>
        <w:ind w:left="57" w:right="57" w:firstLine="65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C26">
        <w:rPr>
          <w:color w:val="000000"/>
          <w:sz w:val="28"/>
          <w:szCs w:val="28"/>
        </w:rPr>
        <w:t>Исходя из  целей и  задач учреждения,  были  определены</w:t>
      </w:r>
      <w:r w:rsidR="00A71092" w:rsidRPr="009A23DA">
        <w:rPr>
          <w:color w:val="000000"/>
          <w:sz w:val="28"/>
          <w:szCs w:val="28"/>
        </w:rPr>
        <w:t xml:space="preserve"> </w:t>
      </w:r>
      <w:r w:rsidR="00724C26">
        <w:rPr>
          <w:color w:val="000000"/>
          <w:sz w:val="28"/>
          <w:szCs w:val="28"/>
        </w:rPr>
        <w:t xml:space="preserve">     </w:t>
      </w:r>
      <w:r w:rsidR="00A71092" w:rsidRPr="009A23DA">
        <w:rPr>
          <w:color w:val="000000"/>
          <w:sz w:val="28"/>
          <w:szCs w:val="28"/>
        </w:rPr>
        <w:t xml:space="preserve">7 </w:t>
      </w:r>
      <w:r w:rsidR="00A71092">
        <w:rPr>
          <w:color w:val="000000"/>
          <w:sz w:val="28"/>
          <w:szCs w:val="28"/>
        </w:rPr>
        <w:t>основны</w:t>
      </w:r>
      <w:r w:rsidR="00724C26">
        <w:rPr>
          <w:color w:val="000000"/>
          <w:sz w:val="28"/>
          <w:szCs w:val="28"/>
        </w:rPr>
        <w:t>х</w:t>
      </w:r>
      <w:r w:rsidR="00A71092">
        <w:rPr>
          <w:color w:val="000000"/>
          <w:sz w:val="28"/>
          <w:szCs w:val="28"/>
        </w:rPr>
        <w:t xml:space="preserve"> </w:t>
      </w:r>
      <w:r w:rsidR="00A71092" w:rsidRPr="009A23DA">
        <w:rPr>
          <w:color w:val="000000"/>
          <w:sz w:val="28"/>
          <w:szCs w:val="28"/>
        </w:rPr>
        <w:t>направлени</w:t>
      </w:r>
      <w:r w:rsidR="00724C26">
        <w:rPr>
          <w:color w:val="000000"/>
          <w:sz w:val="28"/>
          <w:szCs w:val="28"/>
        </w:rPr>
        <w:t>й работы с воспитанниками</w:t>
      </w:r>
      <w:r w:rsidR="00A71092" w:rsidRPr="009A23DA">
        <w:rPr>
          <w:color w:val="000000"/>
          <w:sz w:val="28"/>
          <w:szCs w:val="28"/>
        </w:rPr>
        <w:t>:                                                                                                                    1. Гражданско-патриотическое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2. Экологическое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3. нравственно-правовое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4. Спортивно-оздоровительное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5. Трудовое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6. Экономическое воспитание.</w:t>
      </w:r>
    </w:p>
    <w:p w:rsidR="00A71092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7. Морально-этическое воспитание.</w:t>
      </w:r>
    </w:p>
    <w:p w:rsidR="00CE7E8F" w:rsidRDefault="00CE7E8F" w:rsidP="00B97906">
      <w:pPr>
        <w:ind w:left="57" w:righ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</w:t>
      </w:r>
      <w:r w:rsidR="00B9790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были запланированы основны</w:t>
      </w:r>
      <w:r w:rsidR="00B9790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мероприяти</w:t>
      </w:r>
      <w:r w:rsidR="00B97906">
        <w:rPr>
          <w:color w:val="000000"/>
          <w:sz w:val="28"/>
          <w:szCs w:val="28"/>
        </w:rPr>
        <w:t>я, в рамках тематики года</w:t>
      </w:r>
      <w:r>
        <w:rPr>
          <w:color w:val="000000"/>
          <w:sz w:val="28"/>
          <w:szCs w:val="28"/>
        </w:rPr>
        <w:t>,</w:t>
      </w:r>
      <w:r w:rsidR="00B97906">
        <w:rPr>
          <w:color w:val="000000"/>
          <w:sz w:val="28"/>
          <w:szCs w:val="28"/>
        </w:rPr>
        <w:t xml:space="preserve"> Года семьи. </w:t>
      </w:r>
      <w:r>
        <w:rPr>
          <w:color w:val="000000"/>
          <w:sz w:val="28"/>
          <w:szCs w:val="28"/>
        </w:rPr>
        <w:t xml:space="preserve"> </w:t>
      </w:r>
      <w:r w:rsidR="00B9790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се </w:t>
      </w:r>
      <w:r w:rsidR="00B97906">
        <w:rPr>
          <w:color w:val="000000"/>
          <w:sz w:val="28"/>
          <w:szCs w:val="28"/>
        </w:rPr>
        <w:t xml:space="preserve">намеченные мероприятия были </w:t>
      </w:r>
      <w:r>
        <w:rPr>
          <w:color w:val="000000"/>
          <w:sz w:val="28"/>
          <w:szCs w:val="28"/>
        </w:rPr>
        <w:t xml:space="preserve"> проведены, информация размещалась в социальных сетях и официальном сайте учреждения.</w:t>
      </w:r>
    </w:p>
    <w:p w:rsidR="00CE7E8F" w:rsidRDefault="00CE7E8F" w:rsidP="00D432B5">
      <w:pPr>
        <w:ind w:left="57" w:righ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</w:t>
      </w:r>
      <w:r w:rsidR="00B9790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также составлен план работы с учетом знаменательных событий  Челябинской области и Ет</w:t>
      </w:r>
      <w:r w:rsidR="00CB5937">
        <w:rPr>
          <w:color w:val="000000"/>
          <w:sz w:val="28"/>
          <w:szCs w:val="28"/>
        </w:rPr>
        <w:t>кульского района, тематики  2025</w:t>
      </w:r>
      <w:r>
        <w:rPr>
          <w:color w:val="000000"/>
          <w:sz w:val="28"/>
          <w:szCs w:val="28"/>
        </w:rPr>
        <w:t>года</w:t>
      </w:r>
      <w:r w:rsidR="00CB5937">
        <w:rPr>
          <w:color w:val="000000"/>
          <w:sz w:val="28"/>
          <w:szCs w:val="28"/>
        </w:rPr>
        <w:t>, "Годом защитника Отечества" и 80-летия Победы в ВОВ</w:t>
      </w:r>
      <w:r w:rsidR="00B97906">
        <w:rPr>
          <w:color w:val="000000"/>
          <w:sz w:val="28"/>
          <w:szCs w:val="28"/>
        </w:rPr>
        <w:t>.</w:t>
      </w:r>
    </w:p>
    <w:p w:rsidR="00D432B5" w:rsidRDefault="00D432B5" w:rsidP="00D43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приюта является осуществление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детей-сирот и детей, оставшихся без попечения родителей на территории Еткульского муниципального  района в возрасте от 18 до 23 лет. В 202</w:t>
      </w:r>
      <w:r w:rsidR="002C3AA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 МУСО «Гармония»  на постинтернатное сопровождение заявлений  от выпускников государственных учреждений не поступало.</w:t>
      </w:r>
    </w:p>
    <w:p w:rsidR="00D432B5" w:rsidRPr="00B30B51" w:rsidRDefault="00D432B5" w:rsidP="00D43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B30B51">
        <w:rPr>
          <w:sz w:val="28"/>
          <w:szCs w:val="28"/>
        </w:rPr>
        <w:t xml:space="preserve"> Указу Президента Российской Федерации и федеральному закону от 14 июля 2022 г. № 261-ФЗ "О российском движении детей и молодежи" в М</w:t>
      </w:r>
      <w:r>
        <w:rPr>
          <w:sz w:val="28"/>
          <w:szCs w:val="28"/>
        </w:rPr>
        <w:t xml:space="preserve">УСО «Гармония» </w:t>
      </w:r>
      <w:r w:rsidRPr="00B30B51">
        <w:rPr>
          <w:sz w:val="28"/>
          <w:szCs w:val="28"/>
        </w:rPr>
        <w:t>успешно функционирует детское и молодежное объединение Российского движения детей и молодежи (РДДМ).</w:t>
      </w:r>
    </w:p>
    <w:p w:rsidR="00D432B5" w:rsidRDefault="00D432B5" w:rsidP="00D432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прошедший период  воспитанники приняли участие во всех Всероссийских акциях «Движения Первых», проводившихся на территории Еткульского района.</w:t>
      </w:r>
    </w:p>
    <w:p w:rsidR="00BB2A97" w:rsidRPr="00557559" w:rsidRDefault="00B96488" w:rsidP="00BB2A97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r w:rsidRPr="00A71092">
        <w:rPr>
          <w:bCs/>
          <w:noProof/>
          <w:color w:val="000000"/>
          <w:sz w:val="28"/>
          <w:szCs w:val="28"/>
        </w:rPr>
        <w:t xml:space="preserve">В </w:t>
      </w:r>
      <w:r w:rsidR="00BB2A97">
        <w:rPr>
          <w:bCs/>
          <w:noProof/>
          <w:color w:val="000000"/>
          <w:sz w:val="28"/>
          <w:szCs w:val="28"/>
        </w:rPr>
        <w:t xml:space="preserve">2024 году 2024 году в </w:t>
      </w:r>
      <w:r w:rsidRPr="00A71092">
        <w:rPr>
          <w:bCs/>
          <w:noProof/>
          <w:color w:val="000000"/>
          <w:sz w:val="28"/>
          <w:szCs w:val="28"/>
        </w:rPr>
        <w:t xml:space="preserve">МУСО «Гармония» </w:t>
      </w:r>
      <w:r w:rsidR="00BB2A97">
        <w:rPr>
          <w:bCs/>
          <w:noProof/>
          <w:color w:val="000000"/>
          <w:sz w:val="28"/>
          <w:szCs w:val="28"/>
        </w:rPr>
        <w:t xml:space="preserve"> через ГБУЗ "Районная больница с. Еткуль" поступили 34 ребенка (осмотр узских специалистов, лабораторные исследования), 22 ребенка - из других районов с мед. обследованием.</w:t>
      </w:r>
      <w:r w:rsidR="00BB2A97" w:rsidRPr="00557559">
        <w:rPr>
          <w:bCs/>
          <w:noProof/>
          <w:color w:val="000000"/>
          <w:sz w:val="28"/>
          <w:szCs w:val="28"/>
        </w:rPr>
        <w:t xml:space="preserve"> </w:t>
      </w:r>
    </w:p>
    <w:p w:rsidR="00CE7E8F" w:rsidRPr="002C3AA4" w:rsidRDefault="002C3AA4" w:rsidP="00CE7E8F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 2024 году 15</w:t>
      </w:r>
      <w:r w:rsidR="00CE7E8F" w:rsidRPr="00557559">
        <w:rPr>
          <w:bCs/>
          <w:noProof/>
          <w:color w:val="000000"/>
          <w:sz w:val="28"/>
          <w:szCs w:val="28"/>
        </w:rPr>
        <w:t xml:space="preserve"> воспитанников  прошли диспансеризацию</w:t>
      </w:r>
      <w:r w:rsidR="00CE7E8F">
        <w:rPr>
          <w:bCs/>
          <w:noProof/>
          <w:color w:val="000000"/>
          <w:sz w:val="28"/>
          <w:szCs w:val="28"/>
        </w:rPr>
        <w:t xml:space="preserve"> на базе </w:t>
      </w:r>
      <w:r w:rsidR="00CE7E8F" w:rsidRPr="00557559">
        <w:rPr>
          <w:bCs/>
          <w:noProof/>
          <w:color w:val="000000"/>
          <w:sz w:val="28"/>
          <w:szCs w:val="28"/>
        </w:rPr>
        <w:t>ЧОДКБ.</w:t>
      </w:r>
      <w:r w:rsidR="00CE7E8F" w:rsidRPr="009A23DA">
        <w:rPr>
          <w:bCs/>
          <w:noProof/>
          <w:color w:val="000000"/>
          <w:sz w:val="28"/>
          <w:szCs w:val="28"/>
        </w:rPr>
        <w:t xml:space="preserve">  </w:t>
      </w:r>
      <w:r>
        <w:rPr>
          <w:bCs/>
          <w:noProof/>
          <w:color w:val="000000"/>
          <w:sz w:val="28"/>
          <w:szCs w:val="28"/>
        </w:rPr>
        <w:t xml:space="preserve">В результате 1 ребенку установлена </w:t>
      </w:r>
      <w:r>
        <w:rPr>
          <w:bCs/>
          <w:noProof/>
          <w:color w:val="000000"/>
          <w:sz w:val="28"/>
          <w:szCs w:val="28"/>
          <w:lang w:val="en-US"/>
        </w:rPr>
        <w:t>I</w:t>
      </w:r>
      <w:r>
        <w:rPr>
          <w:bCs/>
          <w:noProof/>
          <w:color w:val="000000"/>
          <w:sz w:val="28"/>
          <w:szCs w:val="28"/>
        </w:rPr>
        <w:t>гр. здоровья, 7 детям-</w:t>
      </w:r>
      <w:r>
        <w:rPr>
          <w:bCs/>
          <w:noProof/>
          <w:color w:val="000000"/>
          <w:sz w:val="28"/>
          <w:szCs w:val="28"/>
          <w:lang w:val="en-US"/>
        </w:rPr>
        <w:t>II</w:t>
      </w:r>
      <w:r>
        <w:rPr>
          <w:bCs/>
          <w:noProof/>
          <w:color w:val="000000"/>
          <w:sz w:val="28"/>
          <w:szCs w:val="28"/>
        </w:rPr>
        <w:t xml:space="preserve">гр. здоровья, 5 детям - </w:t>
      </w:r>
      <w:r>
        <w:rPr>
          <w:bCs/>
          <w:noProof/>
          <w:color w:val="000000"/>
          <w:sz w:val="28"/>
          <w:szCs w:val="28"/>
          <w:lang w:val="en-US"/>
        </w:rPr>
        <w:t>III</w:t>
      </w:r>
      <w:r>
        <w:rPr>
          <w:bCs/>
          <w:noProof/>
          <w:color w:val="000000"/>
          <w:sz w:val="28"/>
          <w:szCs w:val="28"/>
        </w:rPr>
        <w:t xml:space="preserve"> гр. здоровья и 2 детям - </w:t>
      </w:r>
      <w:r>
        <w:rPr>
          <w:bCs/>
          <w:noProof/>
          <w:color w:val="000000"/>
          <w:sz w:val="28"/>
          <w:szCs w:val="28"/>
          <w:lang w:val="en-US"/>
        </w:rPr>
        <w:t>IV</w:t>
      </w:r>
      <w:r>
        <w:rPr>
          <w:bCs/>
          <w:noProof/>
          <w:color w:val="000000"/>
          <w:sz w:val="28"/>
          <w:szCs w:val="28"/>
        </w:rPr>
        <w:t xml:space="preserve"> гр. здоровья. По медицинским показателям 5 воспитанников были дообследованы в ЧОДКБ. </w:t>
      </w:r>
      <w:r w:rsidR="007136A4">
        <w:rPr>
          <w:bCs/>
          <w:noProof/>
          <w:color w:val="000000"/>
          <w:sz w:val="28"/>
          <w:szCs w:val="28"/>
        </w:rPr>
        <w:t xml:space="preserve">   </w:t>
      </w:r>
      <w:r w:rsidR="007136A4">
        <w:rPr>
          <w:bCs/>
          <w:noProof/>
          <w:color w:val="000000"/>
          <w:sz w:val="28"/>
          <w:szCs w:val="28"/>
        </w:rPr>
        <w:lastRenderedPageBreak/>
        <w:t xml:space="preserve">5 воспитанникам по рецептам </w:t>
      </w:r>
      <w:r w:rsidR="007136A4" w:rsidRPr="00A71092">
        <w:rPr>
          <w:bCs/>
          <w:noProof/>
          <w:color w:val="000000"/>
          <w:sz w:val="28"/>
          <w:szCs w:val="28"/>
        </w:rPr>
        <w:t xml:space="preserve"> </w:t>
      </w:r>
      <w:r w:rsidR="007136A4">
        <w:rPr>
          <w:bCs/>
          <w:noProof/>
          <w:color w:val="000000"/>
          <w:sz w:val="28"/>
          <w:szCs w:val="28"/>
        </w:rPr>
        <w:t>приобретены очки для постоянного ношения, 3 воспитанникам оформлена инвалидность.</w:t>
      </w:r>
    </w:p>
    <w:p w:rsidR="007136A4" w:rsidRDefault="00370F92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      </w:t>
      </w:r>
      <w:r w:rsidR="00BB2A97">
        <w:rPr>
          <w:bCs/>
          <w:noProof/>
          <w:color w:val="000000"/>
          <w:sz w:val="28"/>
          <w:szCs w:val="28"/>
        </w:rPr>
        <w:t xml:space="preserve">   </w:t>
      </w:r>
      <w:r w:rsidR="007136A4">
        <w:rPr>
          <w:bCs/>
          <w:noProof/>
          <w:color w:val="000000"/>
          <w:sz w:val="28"/>
          <w:szCs w:val="28"/>
        </w:rPr>
        <w:t>15</w:t>
      </w:r>
      <w:r w:rsidR="00B96488" w:rsidRPr="00557559">
        <w:rPr>
          <w:bCs/>
          <w:noProof/>
          <w:color w:val="000000"/>
          <w:sz w:val="28"/>
          <w:szCs w:val="28"/>
        </w:rPr>
        <w:t xml:space="preserve"> человек прошли оздоровление в </w:t>
      </w:r>
      <w:r w:rsidR="007136A4">
        <w:rPr>
          <w:bCs/>
          <w:noProof/>
          <w:color w:val="000000"/>
          <w:sz w:val="28"/>
          <w:szCs w:val="28"/>
        </w:rPr>
        <w:t>ООО</w:t>
      </w:r>
      <w:r w:rsidR="00B96488" w:rsidRPr="00557559">
        <w:rPr>
          <w:bCs/>
          <w:noProof/>
          <w:color w:val="000000"/>
          <w:sz w:val="28"/>
          <w:szCs w:val="28"/>
        </w:rPr>
        <w:t xml:space="preserve"> «</w:t>
      </w:r>
      <w:r w:rsidR="007136A4">
        <w:rPr>
          <w:bCs/>
          <w:noProof/>
          <w:color w:val="000000"/>
          <w:sz w:val="28"/>
          <w:szCs w:val="28"/>
        </w:rPr>
        <w:t>Синегорье</w:t>
      </w:r>
      <w:r w:rsidR="00B96488" w:rsidRPr="00557559">
        <w:rPr>
          <w:bCs/>
          <w:noProof/>
          <w:color w:val="000000"/>
          <w:sz w:val="28"/>
          <w:szCs w:val="28"/>
        </w:rPr>
        <w:t>».</w:t>
      </w:r>
    </w:p>
    <w:p w:rsidR="00370F92" w:rsidRPr="007136A4" w:rsidRDefault="00370F92" w:rsidP="007136A4">
      <w:pPr>
        <w:shd w:val="clear" w:color="auto" w:fill="FFFFFF"/>
        <w:ind w:right="57"/>
        <w:jc w:val="both"/>
        <w:rPr>
          <w:sz w:val="28"/>
          <w:szCs w:val="28"/>
        </w:rPr>
      </w:pPr>
      <w:r w:rsidRPr="007136A4">
        <w:rPr>
          <w:bCs/>
          <w:noProof/>
          <w:color w:val="000000"/>
          <w:sz w:val="28"/>
          <w:szCs w:val="28"/>
        </w:rPr>
        <w:t xml:space="preserve">       </w:t>
      </w:r>
      <w:r w:rsidRPr="007136A4">
        <w:rPr>
          <w:sz w:val="28"/>
          <w:szCs w:val="28"/>
        </w:rPr>
        <w:t xml:space="preserve">В целях выполнения Указа Президента о  заработной плате отдельных категорий (педагогические работники и медицинские работники)  было выделено на фонд оплаты труда педагогам -  </w:t>
      </w:r>
      <w:r w:rsidR="007136A4">
        <w:rPr>
          <w:sz w:val="28"/>
          <w:szCs w:val="28"/>
        </w:rPr>
        <w:t>903,0</w:t>
      </w:r>
      <w:r w:rsidRPr="007136A4">
        <w:rPr>
          <w:sz w:val="28"/>
          <w:szCs w:val="28"/>
        </w:rPr>
        <w:t xml:space="preserve"> тыс</w:t>
      </w:r>
      <w:proofErr w:type="gramStart"/>
      <w:r w:rsidRPr="007136A4">
        <w:rPr>
          <w:sz w:val="28"/>
          <w:szCs w:val="28"/>
        </w:rPr>
        <w:t>.р</w:t>
      </w:r>
      <w:proofErr w:type="gramEnd"/>
      <w:r w:rsidRPr="007136A4">
        <w:rPr>
          <w:sz w:val="28"/>
          <w:szCs w:val="28"/>
        </w:rPr>
        <w:t xml:space="preserve">уб. и медицинским  работникам  - </w:t>
      </w:r>
      <w:r w:rsidR="007136A4">
        <w:rPr>
          <w:sz w:val="28"/>
          <w:szCs w:val="28"/>
        </w:rPr>
        <w:t>252,7</w:t>
      </w:r>
      <w:r w:rsidRPr="007136A4">
        <w:rPr>
          <w:sz w:val="28"/>
          <w:szCs w:val="28"/>
        </w:rPr>
        <w:t xml:space="preserve"> тыс.руб.</w:t>
      </w:r>
    </w:p>
    <w:p w:rsidR="00370F92" w:rsidRPr="00370F92" w:rsidRDefault="00370F92" w:rsidP="00370F92">
      <w:pPr>
        <w:rPr>
          <w:sz w:val="28"/>
          <w:szCs w:val="28"/>
        </w:rPr>
      </w:pPr>
      <w:r w:rsidRPr="00370F92">
        <w:rPr>
          <w:sz w:val="28"/>
          <w:szCs w:val="28"/>
        </w:rPr>
        <w:t xml:space="preserve">  Средняя заработная плата составляет</w:t>
      </w:r>
      <w:r>
        <w:rPr>
          <w:sz w:val="28"/>
          <w:szCs w:val="28"/>
        </w:rPr>
        <w:t xml:space="preserve">: </w:t>
      </w:r>
      <w:r w:rsidRPr="00370F92">
        <w:rPr>
          <w:sz w:val="28"/>
          <w:szCs w:val="28"/>
        </w:rPr>
        <w:t xml:space="preserve"> педагоги </w:t>
      </w:r>
      <w:r>
        <w:rPr>
          <w:sz w:val="28"/>
          <w:szCs w:val="28"/>
        </w:rPr>
        <w:t xml:space="preserve"> - </w:t>
      </w:r>
      <w:r w:rsidR="007136A4">
        <w:rPr>
          <w:sz w:val="28"/>
          <w:szCs w:val="28"/>
        </w:rPr>
        <w:t xml:space="preserve">52185,37 </w:t>
      </w:r>
      <w:r w:rsidRPr="00370F92">
        <w:rPr>
          <w:sz w:val="28"/>
          <w:szCs w:val="28"/>
        </w:rPr>
        <w:t xml:space="preserve"> руб., медики </w:t>
      </w:r>
      <w:r>
        <w:rPr>
          <w:sz w:val="28"/>
          <w:szCs w:val="28"/>
        </w:rPr>
        <w:t>-</w:t>
      </w:r>
      <w:r w:rsidR="007136A4">
        <w:rPr>
          <w:sz w:val="28"/>
          <w:szCs w:val="28"/>
        </w:rPr>
        <w:t>52465,53</w:t>
      </w:r>
      <w:r w:rsidRPr="00370F92">
        <w:rPr>
          <w:sz w:val="28"/>
          <w:szCs w:val="28"/>
        </w:rPr>
        <w:t xml:space="preserve"> руб.</w:t>
      </w:r>
    </w:p>
    <w:p w:rsidR="00370F92" w:rsidRPr="00370F92" w:rsidRDefault="00370F92" w:rsidP="00370F92">
      <w:pPr>
        <w:ind w:firstLine="709"/>
        <w:rPr>
          <w:bCs/>
          <w:color w:val="000000"/>
          <w:sz w:val="28"/>
          <w:szCs w:val="28"/>
        </w:rPr>
      </w:pPr>
      <w:r w:rsidRPr="00370F92">
        <w:rPr>
          <w:sz w:val="28"/>
          <w:szCs w:val="28"/>
        </w:rPr>
        <w:t>Обеспечено достижение целевого показателя уровня заработной платы по вышеуказанным категориям.</w:t>
      </w:r>
    </w:p>
    <w:p w:rsidR="00370F92" w:rsidRDefault="00421AA2" w:rsidP="00370F92">
      <w:pPr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 202</w:t>
      </w:r>
      <w:r w:rsidR="00BB2A97">
        <w:rPr>
          <w:bCs/>
          <w:noProof/>
          <w:color w:val="000000"/>
          <w:sz w:val="28"/>
          <w:szCs w:val="28"/>
        </w:rPr>
        <w:t>4</w:t>
      </w:r>
      <w:r>
        <w:rPr>
          <w:bCs/>
          <w:noProof/>
          <w:color w:val="000000"/>
          <w:sz w:val="28"/>
          <w:szCs w:val="28"/>
        </w:rPr>
        <w:t xml:space="preserve"> году</w:t>
      </w:r>
      <w:r w:rsidR="00370F92">
        <w:rPr>
          <w:bCs/>
          <w:noProof/>
          <w:color w:val="000000"/>
          <w:sz w:val="28"/>
          <w:szCs w:val="28"/>
        </w:rPr>
        <w:t>:</w:t>
      </w:r>
    </w:p>
    <w:p w:rsidR="00370F92" w:rsidRPr="00370F92" w:rsidRDefault="00370F92" w:rsidP="00E15539">
      <w:pPr>
        <w:jc w:val="both"/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-</w:t>
      </w:r>
      <w:r w:rsidR="00421AA2">
        <w:rPr>
          <w:bCs/>
          <w:noProof/>
          <w:color w:val="000000"/>
          <w:sz w:val="28"/>
          <w:szCs w:val="28"/>
        </w:rPr>
        <w:t xml:space="preserve"> </w:t>
      </w:r>
      <w:r>
        <w:rPr>
          <w:bCs/>
          <w:noProof/>
          <w:color w:val="000000"/>
          <w:sz w:val="28"/>
          <w:szCs w:val="28"/>
        </w:rPr>
        <w:t xml:space="preserve"> п</w:t>
      </w:r>
      <w:proofErr w:type="spellStart"/>
      <w:r w:rsidRPr="00370F92">
        <w:rPr>
          <w:sz w:val="28"/>
          <w:szCs w:val="28"/>
        </w:rPr>
        <w:t>роведен</w:t>
      </w:r>
      <w:proofErr w:type="spellEnd"/>
      <w:r w:rsidRPr="00370F92">
        <w:rPr>
          <w:sz w:val="28"/>
          <w:szCs w:val="28"/>
        </w:rPr>
        <w:t xml:space="preserve"> </w:t>
      </w:r>
      <w:r w:rsidR="00C90C3D">
        <w:rPr>
          <w:sz w:val="28"/>
          <w:szCs w:val="28"/>
        </w:rPr>
        <w:t xml:space="preserve">косметический </w:t>
      </w:r>
      <w:r w:rsidRPr="00370F92">
        <w:rPr>
          <w:sz w:val="28"/>
          <w:szCs w:val="28"/>
        </w:rPr>
        <w:t xml:space="preserve">ремонт </w:t>
      </w:r>
      <w:r w:rsidR="00C90C3D">
        <w:rPr>
          <w:sz w:val="28"/>
          <w:szCs w:val="28"/>
        </w:rPr>
        <w:t>помещений, в том числе переоборудованы три кабинета сотрудников;</w:t>
      </w:r>
    </w:p>
    <w:p w:rsidR="00E15539" w:rsidRDefault="00370F92" w:rsidP="00E15539">
      <w:pPr>
        <w:jc w:val="both"/>
        <w:rPr>
          <w:sz w:val="28"/>
          <w:szCs w:val="28"/>
        </w:rPr>
      </w:pPr>
      <w:r w:rsidRPr="00370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90C3D">
        <w:rPr>
          <w:sz w:val="28"/>
          <w:szCs w:val="28"/>
        </w:rPr>
        <w:t>установлены 3 новые душевые системы, произведена замена счетчика воды;</w:t>
      </w:r>
      <w:r w:rsidRPr="00370F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r w:rsidR="00C90C3D">
        <w:rPr>
          <w:sz w:val="28"/>
          <w:szCs w:val="28"/>
        </w:rPr>
        <w:t>организовано</w:t>
      </w:r>
      <w:r w:rsidRPr="00370F92">
        <w:rPr>
          <w:sz w:val="28"/>
          <w:szCs w:val="28"/>
        </w:rPr>
        <w:t xml:space="preserve"> </w:t>
      </w:r>
      <w:proofErr w:type="spellStart"/>
      <w:r w:rsidRPr="00370F92">
        <w:rPr>
          <w:sz w:val="28"/>
          <w:szCs w:val="28"/>
        </w:rPr>
        <w:t>приемно</w:t>
      </w:r>
      <w:proofErr w:type="spellEnd"/>
      <w:r w:rsidRPr="00370F92">
        <w:rPr>
          <w:sz w:val="28"/>
          <w:szCs w:val="28"/>
        </w:rPr>
        <w:t xml:space="preserve"> - каранти</w:t>
      </w:r>
      <w:r w:rsidR="00C90C3D">
        <w:rPr>
          <w:sz w:val="28"/>
          <w:szCs w:val="28"/>
        </w:rPr>
        <w:t>н</w:t>
      </w:r>
      <w:r w:rsidRPr="00370F92">
        <w:rPr>
          <w:sz w:val="28"/>
          <w:szCs w:val="28"/>
        </w:rPr>
        <w:t>но</w:t>
      </w:r>
      <w:r w:rsidR="00C90C3D">
        <w:rPr>
          <w:sz w:val="28"/>
          <w:szCs w:val="28"/>
        </w:rPr>
        <w:t>е</w:t>
      </w:r>
      <w:r w:rsidRPr="00370F92">
        <w:rPr>
          <w:sz w:val="28"/>
          <w:szCs w:val="28"/>
        </w:rPr>
        <w:t xml:space="preserve"> отделени</w:t>
      </w:r>
      <w:r w:rsidR="00C90C3D">
        <w:rPr>
          <w:sz w:val="28"/>
          <w:szCs w:val="28"/>
        </w:rPr>
        <w:t>е на 6 койко-мест (отделение включает комнату приема детей, две спальные комнаты, процедурный и медицинский кабинет</w:t>
      </w:r>
      <w:r w:rsidR="00E15539">
        <w:rPr>
          <w:sz w:val="28"/>
          <w:szCs w:val="28"/>
        </w:rPr>
        <w:t>, санитарные комнаты, в том числе с учетом потребностей воспитанников с ограничениями по здоровью);</w:t>
      </w:r>
    </w:p>
    <w:p w:rsidR="00370F92" w:rsidRPr="00F941EB" w:rsidRDefault="00370F92" w:rsidP="00370F92">
      <w:pPr>
        <w:rPr>
          <w:sz w:val="24"/>
          <w:szCs w:val="24"/>
        </w:rPr>
      </w:pPr>
      <w:r w:rsidRPr="00370F92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421AA2" w:rsidRDefault="00E15539" w:rsidP="00421AA2">
      <w:pPr>
        <w:shd w:val="clear" w:color="auto" w:fill="FFFFFF"/>
        <w:ind w:left="57" w:right="57" w:firstLine="652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С</w:t>
      </w:r>
      <w:r w:rsidR="00370F92">
        <w:rPr>
          <w:bCs/>
          <w:noProof/>
          <w:color w:val="000000"/>
          <w:sz w:val="28"/>
          <w:szCs w:val="28"/>
        </w:rPr>
        <w:t>понсорская помощь в 202</w:t>
      </w:r>
      <w:r>
        <w:rPr>
          <w:bCs/>
          <w:noProof/>
          <w:color w:val="000000"/>
          <w:sz w:val="28"/>
          <w:szCs w:val="28"/>
        </w:rPr>
        <w:t>4</w:t>
      </w:r>
      <w:r w:rsidR="00370F92">
        <w:rPr>
          <w:bCs/>
          <w:noProof/>
          <w:color w:val="000000"/>
          <w:sz w:val="28"/>
          <w:szCs w:val="28"/>
        </w:rPr>
        <w:t xml:space="preserve"> году была оказана на </w:t>
      </w:r>
      <w:r>
        <w:rPr>
          <w:bCs/>
          <w:noProof/>
          <w:color w:val="000000"/>
          <w:sz w:val="28"/>
          <w:szCs w:val="28"/>
        </w:rPr>
        <w:t>157621,31</w:t>
      </w:r>
      <w:r w:rsidR="00370F92">
        <w:rPr>
          <w:bCs/>
          <w:noProof/>
          <w:color w:val="000000"/>
          <w:sz w:val="28"/>
          <w:szCs w:val="28"/>
        </w:rPr>
        <w:t xml:space="preserve"> руб.</w:t>
      </w:r>
    </w:p>
    <w:p w:rsidR="00421AA2" w:rsidRPr="00F90CC1" w:rsidRDefault="00421AA2" w:rsidP="00C14145">
      <w:pPr>
        <w:jc w:val="both"/>
      </w:pPr>
      <w:r w:rsidRPr="0035369D">
        <w:rPr>
          <w:sz w:val="28"/>
        </w:rPr>
        <w:tab/>
      </w:r>
    </w:p>
    <w:p w:rsidR="00BE3CA8" w:rsidRPr="00BE3CA8" w:rsidRDefault="00BE3CA8" w:rsidP="00BE3CA8">
      <w:pPr>
        <w:ind w:firstLine="709"/>
        <w:jc w:val="both"/>
        <w:rPr>
          <w:i/>
          <w:color w:val="000000"/>
          <w:sz w:val="28"/>
        </w:rPr>
      </w:pPr>
      <w:r w:rsidRPr="00BE3CA8">
        <w:rPr>
          <w:i/>
          <w:sz w:val="28"/>
        </w:rPr>
        <w:t>Итак,  в завершении доклада следует отметить, что о</w:t>
      </w:r>
      <w:r w:rsidRPr="00BE3CA8">
        <w:rPr>
          <w:i/>
          <w:color w:val="000000"/>
          <w:sz w:val="28"/>
        </w:rPr>
        <w:t xml:space="preserve">сновные задачи, поставленные </w:t>
      </w:r>
      <w:r>
        <w:rPr>
          <w:i/>
          <w:color w:val="000000"/>
          <w:sz w:val="28"/>
        </w:rPr>
        <w:t xml:space="preserve"> перед </w:t>
      </w:r>
      <w:r w:rsidRPr="00BE3CA8">
        <w:rPr>
          <w:i/>
          <w:color w:val="000000"/>
          <w:sz w:val="28"/>
        </w:rPr>
        <w:t>Управлением,  подведомственны</w:t>
      </w:r>
      <w:r w:rsidR="0091084A">
        <w:rPr>
          <w:i/>
          <w:color w:val="000000"/>
          <w:sz w:val="28"/>
        </w:rPr>
        <w:t>ми</w:t>
      </w:r>
      <w:r w:rsidRPr="00BE3CA8">
        <w:rPr>
          <w:i/>
          <w:color w:val="000000"/>
          <w:sz w:val="28"/>
        </w:rPr>
        <w:t xml:space="preserve"> учреждени</w:t>
      </w:r>
      <w:r w:rsidR="0091084A">
        <w:rPr>
          <w:i/>
          <w:color w:val="000000"/>
          <w:sz w:val="28"/>
        </w:rPr>
        <w:t>ями</w:t>
      </w:r>
      <w:r w:rsidRPr="00BE3CA8">
        <w:rPr>
          <w:i/>
          <w:color w:val="000000"/>
          <w:sz w:val="28"/>
        </w:rPr>
        <w:t xml:space="preserve"> МУ «КЦСОН» и МУ</w:t>
      </w:r>
      <w:r w:rsidR="0091084A">
        <w:rPr>
          <w:i/>
          <w:color w:val="000000"/>
          <w:sz w:val="28"/>
        </w:rPr>
        <w:t>СО</w:t>
      </w:r>
      <w:r w:rsidRPr="00BE3CA8">
        <w:rPr>
          <w:i/>
          <w:color w:val="000000"/>
          <w:sz w:val="28"/>
        </w:rPr>
        <w:t xml:space="preserve"> «</w:t>
      </w:r>
      <w:r w:rsidR="0091084A">
        <w:rPr>
          <w:i/>
          <w:color w:val="000000"/>
          <w:sz w:val="28"/>
        </w:rPr>
        <w:t>Гармония</w:t>
      </w:r>
      <w:r w:rsidRPr="00BE3CA8">
        <w:rPr>
          <w:i/>
          <w:color w:val="000000"/>
          <w:sz w:val="28"/>
        </w:rPr>
        <w:t>»</w:t>
      </w:r>
      <w:r w:rsidR="005D7506">
        <w:rPr>
          <w:i/>
          <w:color w:val="000000"/>
          <w:sz w:val="28"/>
        </w:rPr>
        <w:t>,  были</w:t>
      </w:r>
      <w:r w:rsidRPr="00BE3CA8">
        <w:rPr>
          <w:i/>
          <w:color w:val="000000"/>
          <w:sz w:val="28"/>
        </w:rPr>
        <w:t xml:space="preserve"> выполнены. </w:t>
      </w:r>
    </w:p>
    <w:p w:rsidR="00BE3CA8" w:rsidRDefault="00BE3CA8" w:rsidP="00BE3CA8">
      <w:pPr>
        <w:ind w:firstLine="708"/>
        <w:jc w:val="both"/>
        <w:rPr>
          <w:sz w:val="28"/>
        </w:rPr>
      </w:pPr>
    </w:p>
    <w:p w:rsidR="00C14145" w:rsidRDefault="00C14145" w:rsidP="00C14145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Основные задачи, поставленные Управлением в 202</w:t>
      </w:r>
      <w:r w:rsidR="00E15539">
        <w:rPr>
          <w:b/>
          <w:color w:val="000000"/>
          <w:sz w:val="28"/>
        </w:rPr>
        <w:t>5</w:t>
      </w:r>
      <w:r>
        <w:rPr>
          <w:b/>
          <w:color w:val="000000"/>
          <w:sz w:val="28"/>
        </w:rPr>
        <w:t xml:space="preserve"> году:</w:t>
      </w:r>
    </w:p>
    <w:p w:rsidR="00C14145" w:rsidRDefault="00C14145" w:rsidP="00C14145">
      <w:pPr>
        <w:jc w:val="both"/>
        <w:rPr>
          <w:b/>
          <w:color w:val="000000"/>
          <w:sz w:val="28"/>
        </w:rPr>
      </w:pPr>
    </w:p>
    <w:p w:rsidR="00C14145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 xml:space="preserve"> обеспечение своевременного и полного предоставления мер социальной поддержки</w:t>
      </w:r>
      <w:r>
        <w:rPr>
          <w:rFonts w:eastAsia="Times New Roman"/>
        </w:rPr>
        <w:t>,</w:t>
      </w:r>
      <w:r w:rsidRPr="00F90CC1">
        <w:rPr>
          <w:rFonts w:eastAsia="Times New Roman"/>
        </w:rPr>
        <w:t xml:space="preserve">  качественных </w:t>
      </w:r>
      <w:r>
        <w:rPr>
          <w:rFonts w:eastAsia="Times New Roman"/>
        </w:rPr>
        <w:t xml:space="preserve">и разнообразных </w:t>
      </w:r>
      <w:r w:rsidRPr="00F90CC1">
        <w:rPr>
          <w:rFonts w:eastAsia="Times New Roman"/>
        </w:rPr>
        <w:t xml:space="preserve">социальных услуг в соответствии с </w:t>
      </w:r>
      <w:r>
        <w:rPr>
          <w:rFonts w:eastAsia="Times New Roman"/>
        </w:rPr>
        <w:t xml:space="preserve">действующим </w:t>
      </w:r>
      <w:r w:rsidRPr="00F90CC1">
        <w:rPr>
          <w:rFonts w:eastAsia="Times New Roman"/>
        </w:rPr>
        <w:t xml:space="preserve"> законодательством; </w:t>
      </w:r>
    </w:p>
    <w:p w:rsidR="00C14145" w:rsidRPr="005D7506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совершенствование и развитие инновационных технологий в социальном обслуживании населения;</w:t>
      </w:r>
    </w:p>
    <w:p w:rsidR="00C14145" w:rsidRPr="00F90CC1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участие в межведомственном взаимодействии органов и учреждений системы профилактик</w:t>
      </w:r>
      <w:r>
        <w:rPr>
          <w:rFonts w:eastAsia="Times New Roman"/>
        </w:rPr>
        <w:t>и</w:t>
      </w:r>
      <w:r w:rsidRPr="00F90CC1">
        <w:rPr>
          <w:rFonts w:eastAsia="Times New Roman"/>
        </w:rPr>
        <w:t xml:space="preserve"> по </w:t>
      </w:r>
      <w:r>
        <w:rPr>
          <w:rFonts w:eastAsia="Times New Roman"/>
        </w:rPr>
        <w:t xml:space="preserve">раннему </w:t>
      </w:r>
      <w:r w:rsidRPr="00F90CC1">
        <w:rPr>
          <w:rFonts w:eastAsia="Times New Roman"/>
        </w:rPr>
        <w:t>выявлению семейного неблагополучия, организации  работы с семьями, находящимися в социально опасном положении, семьями группы «риска» на территории Еткульского муниципального района;</w:t>
      </w:r>
    </w:p>
    <w:p w:rsidR="00D80A6A" w:rsidRDefault="00D80A6A" w:rsidP="00B2693A">
      <w:pPr>
        <w:jc w:val="both"/>
        <w:rPr>
          <w:b/>
          <w:color w:val="000000"/>
          <w:sz w:val="28"/>
        </w:rPr>
      </w:pPr>
      <w:r w:rsidRPr="0035369D">
        <w:rPr>
          <w:sz w:val="28"/>
        </w:rPr>
        <w:tab/>
      </w:r>
    </w:p>
    <w:p w:rsidR="00EB6753" w:rsidRDefault="00EB6753" w:rsidP="00EB6753">
      <w:pPr>
        <w:rPr>
          <w:rFonts w:eastAsia="Calibri"/>
          <w:sz w:val="28"/>
          <w:szCs w:val="28"/>
        </w:rPr>
      </w:pPr>
      <w:r w:rsidRPr="004A60EF">
        <w:rPr>
          <w:rFonts w:eastAsia="Calibri"/>
          <w:sz w:val="28"/>
          <w:szCs w:val="28"/>
        </w:rPr>
        <w:t xml:space="preserve">Начальник Управления         </w:t>
      </w:r>
      <w:r w:rsidR="00557559">
        <w:rPr>
          <w:rFonts w:eastAsia="Calibri"/>
          <w:sz w:val="28"/>
          <w:szCs w:val="28"/>
        </w:rPr>
        <w:t xml:space="preserve">                                                          </w:t>
      </w:r>
      <w:r w:rsidRPr="004A60E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В.А. Буров</w:t>
      </w:r>
    </w:p>
    <w:p w:rsidR="00882CAC" w:rsidRDefault="00882CAC" w:rsidP="00D373B6"/>
    <w:p w:rsidR="00882CAC" w:rsidRDefault="00882CAC" w:rsidP="00D373B6"/>
    <w:sectPr w:rsidR="00882CAC" w:rsidSect="00A8751A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BCC"/>
    <w:multiLevelType w:val="hybridMultilevel"/>
    <w:tmpl w:val="A7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2">
    <w:nsid w:val="230D66BC"/>
    <w:multiLevelType w:val="hybridMultilevel"/>
    <w:tmpl w:val="E97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7C3C"/>
    <w:multiLevelType w:val="multilevel"/>
    <w:tmpl w:val="974CBC4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6">
    <w:nsid w:val="639F1BCC"/>
    <w:multiLevelType w:val="hybridMultilevel"/>
    <w:tmpl w:val="5678C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D4705"/>
    <w:multiLevelType w:val="multilevel"/>
    <w:tmpl w:val="B8F2C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54B"/>
    <w:rsid w:val="00000FE2"/>
    <w:rsid w:val="00001A47"/>
    <w:rsid w:val="00002F5C"/>
    <w:rsid w:val="00006044"/>
    <w:rsid w:val="00012D5C"/>
    <w:rsid w:val="00015D9A"/>
    <w:rsid w:val="00032158"/>
    <w:rsid w:val="00040245"/>
    <w:rsid w:val="00046244"/>
    <w:rsid w:val="00050E59"/>
    <w:rsid w:val="00057C89"/>
    <w:rsid w:val="000678A9"/>
    <w:rsid w:val="0008032C"/>
    <w:rsid w:val="00090C88"/>
    <w:rsid w:val="00093454"/>
    <w:rsid w:val="0009551C"/>
    <w:rsid w:val="0009780C"/>
    <w:rsid w:val="000A7F51"/>
    <w:rsid w:val="000B0BFE"/>
    <w:rsid w:val="000B6811"/>
    <w:rsid w:val="000E3742"/>
    <w:rsid w:val="000F5978"/>
    <w:rsid w:val="001154E5"/>
    <w:rsid w:val="00115D95"/>
    <w:rsid w:val="00116498"/>
    <w:rsid w:val="00134395"/>
    <w:rsid w:val="00136E51"/>
    <w:rsid w:val="00141CE0"/>
    <w:rsid w:val="001509EB"/>
    <w:rsid w:val="001562F5"/>
    <w:rsid w:val="00156F7D"/>
    <w:rsid w:val="00162883"/>
    <w:rsid w:val="0016654E"/>
    <w:rsid w:val="00175685"/>
    <w:rsid w:val="001B52D9"/>
    <w:rsid w:val="001C6335"/>
    <w:rsid w:val="001D12C3"/>
    <w:rsid w:val="001D5B7F"/>
    <w:rsid w:val="001D7198"/>
    <w:rsid w:val="001E2289"/>
    <w:rsid w:val="001F14F6"/>
    <w:rsid w:val="001F4220"/>
    <w:rsid w:val="00211169"/>
    <w:rsid w:val="002155CB"/>
    <w:rsid w:val="002271BA"/>
    <w:rsid w:val="00231891"/>
    <w:rsid w:val="00237D41"/>
    <w:rsid w:val="00256FE1"/>
    <w:rsid w:val="0026118C"/>
    <w:rsid w:val="00261481"/>
    <w:rsid w:val="002626B8"/>
    <w:rsid w:val="00264462"/>
    <w:rsid w:val="00265C81"/>
    <w:rsid w:val="0028613A"/>
    <w:rsid w:val="00287371"/>
    <w:rsid w:val="002A1FDA"/>
    <w:rsid w:val="002C1208"/>
    <w:rsid w:val="002C3AA4"/>
    <w:rsid w:val="002C56E0"/>
    <w:rsid w:val="002D15E4"/>
    <w:rsid w:val="002D53F7"/>
    <w:rsid w:val="002E3310"/>
    <w:rsid w:val="002F3FDB"/>
    <w:rsid w:val="002F6693"/>
    <w:rsid w:val="00300650"/>
    <w:rsid w:val="00301446"/>
    <w:rsid w:val="00315E86"/>
    <w:rsid w:val="00327A1F"/>
    <w:rsid w:val="00331878"/>
    <w:rsid w:val="00335A00"/>
    <w:rsid w:val="00336F80"/>
    <w:rsid w:val="00337F32"/>
    <w:rsid w:val="00350854"/>
    <w:rsid w:val="00353C62"/>
    <w:rsid w:val="00355C72"/>
    <w:rsid w:val="003564C7"/>
    <w:rsid w:val="00367C85"/>
    <w:rsid w:val="00370F92"/>
    <w:rsid w:val="003732A1"/>
    <w:rsid w:val="00377B57"/>
    <w:rsid w:val="00384A14"/>
    <w:rsid w:val="00386CE5"/>
    <w:rsid w:val="00391684"/>
    <w:rsid w:val="00391C39"/>
    <w:rsid w:val="00392077"/>
    <w:rsid w:val="003973D4"/>
    <w:rsid w:val="003B3C60"/>
    <w:rsid w:val="003B58AF"/>
    <w:rsid w:val="003B5DC6"/>
    <w:rsid w:val="003C32FE"/>
    <w:rsid w:val="003C4AE0"/>
    <w:rsid w:val="003C66E5"/>
    <w:rsid w:val="003D7C8E"/>
    <w:rsid w:val="003F0962"/>
    <w:rsid w:val="003F24C5"/>
    <w:rsid w:val="00401037"/>
    <w:rsid w:val="0040735B"/>
    <w:rsid w:val="00411819"/>
    <w:rsid w:val="00416C93"/>
    <w:rsid w:val="00421176"/>
    <w:rsid w:val="00421AA2"/>
    <w:rsid w:val="00424D65"/>
    <w:rsid w:val="00427747"/>
    <w:rsid w:val="00431641"/>
    <w:rsid w:val="004322F7"/>
    <w:rsid w:val="00437147"/>
    <w:rsid w:val="004372C8"/>
    <w:rsid w:val="00445B1E"/>
    <w:rsid w:val="00445D07"/>
    <w:rsid w:val="00473120"/>
    <w:rsid w:val="00485956"/>
    <w:rsid w:val="00493FCF"/>
    <w:rsid w:val="0049646D"/>
    <w:rsid w:val="004A47B9"/>
    <w:rsid w:val="004A5838"/>
    <w:rsid w:val="004B19B5"/>
    <w:rsid w:val="004C35E9"/>
    <w:rsid w:val="004D1699"/>
    <w:rsid w:val="004D5A5C"/>
    <w:rsid w:val="004E323F"/>
    <w:rsid w:val="004E593C"/>
    <w:rsid w:val="00500DEC"/>
    <w:rsid w:val="00503B54"/>
    <w:rsid w:val="00506246"/>
    <w:rsid w:val="00507027"/>
    <w:rsid w:val="00507391"/>
    <w:rsid w:val="00511DE1"/>
    <w:rsid w:val="005261BC"/>
    <w:rsid w:val="00550947"/>
    <w:rsid w:val="00551B80"/>
    <w:rsid w:val="005544B9"/>
    <w:rsid w:val="00557559"/>
    <w:rsid w:val="0056693C"/>
    <w:rsid w:val="005677D3"/>
    <w:rsid w:val="00570385"/>
    <w:rsid w:val="005746E6"/>
    <w:rsid w:val="0057471A"/>
    <w:rsid w:val="00576054"/>
    <w:rsid w:val="00580264"/>
    <w:rsid w:val="005829E0"/>
    <w:rsid w:val="0058661F"/>
    <w:rsid w:val="00587C9C"/>
    <w:rsid w:val="005A2B26"/>
    <w:rsid w:val="005B4D03"/>
    <w:rsid w:val="005B61FB"/>
    <w:rsid w:val="005C0CCA"/>
    <w:rsid w:val="005C2EA3"/>
    <w:rsid w:val="005C7304"/>
    <w:rsid w:val="005D0AA0"/>
    <w:rsid w:val="005D182E"/>
    <w:rsid w:val="005D354B"/>
    <w:rsid w:val="005D7506"/>
    <w:rsid w:val="005E6319"/>
    <w:rsid w:val="00601B20"/>
    <w:rsid w:val="00607517"/>
    <w:rsid w:val="006164B4"/>
    <w:rsid w:val="006310F6"/>
    <w:rsid w:val="00631D7B"/>
    <w:rsid w:val="00633165"/>
    <w:rsid w:val="006505B6"/>
    <w:rsid w:val="00653EE3"/>
    <w:rsid w:val="00660949"/>
    <w:rsid w:val="006867F6"/>
    <w:rsid w:val="00686A7C"/>
    <w:rsid w:val="00690DBE"/>
    <w:rsid w:val="00691533"/>
    <w:rsid w:val="00697832"/>
    <w:rsid w:val="006A3C70"/>
    <w:rsid w:val="006A617D"/>
    <w:rsid w:val="006B0178"/>
    <w:rsid w:val="006B4A85"/>
    <w:rsid w:val="006E0052"/>
    <w:rsid w:val="006F5413"/>
    <w:rsid w:val="006F56D6"/>
    <w:rsid w:val="007136A4"/>
    <w:rsid w:val="00724C26"/>
    <w:rsid w:val="007370EC"/>
    <w:rsid w:val="00741DD3"/>
    <w:rsid w:val="00747B9F"/>
    <w:rsid w:val="00755312"/>
    <w:rsid w:val="007662E7"/>
    <w:rsid w:val="00773984"/>
    <w:rsid w:val="007744C4"/>
    <w:rsid w:val="007767AC"/>
    <w:rsid w:val="00782C47"/>
    <w:rsid w:val="00784385"/>
    <w:rsid w:val="0079089B"/>
    <w:rsid w:val="00790AB2"/>
    <w:rsid w:val="00797881"/>
    <w:rsid w:val="007A1CAA"/>
    <w:rsid w:val="007B742F"/>
    <w:rsid w:val="007C70E8"/>
    <w:rsid w:val="007C7B80"/>
    <w:rsid w:val="007D4D16"/>
    <w:rsid w:val="007D595A"/>
    <w:rsid w:val="007E44DB"/>
    <w:rsid w:val="007F0C24"/>
    <w:rsid w:val="007F17F3"/>
    <w:rsid w:val="007F17F5"/>
    <w:rsid w:val="008039CF"/>
    <w:rsid w:val="00825122"/>
    <w:rsid w:val="008311FA"/>
    <w:rsid w:val="0084174F"/>
    <w:rsid w:val="008545D9"/>
    <w:rsid w:val="008644C7"/>
    <w:rsid w:val="00882CAC"/>
    <w:rsid w:val="008A046C"/>
    <w:rsid w:val="008A5459"/>
    <w:rsid w:val="008B6460"/>
    <w:rsid w:val="008C7023"/>
    <w:rsid w:val="008C7163"/>
    <w:rsid w:val="008E1C2D"/>
    <w:rsid w:val="008E54A7"/>
    <w:rsid w:val="008F2004"/>
    <w:rsid w:val="008F4183"/>
    <w:rsid w:val="008F48A2"/>
    <w:rsid w:val="00904A94"/>
    <w:rsid w:val="00906F9F"/>
    <w:rsid w:val="0091084A"/>
    <w:rsid w:val="0091514C"/>
    <w:rsid w:val="00935EAA"/>
    <w:rsid w:val="00936F1A"/>
    <w:rsid w:val="00940B1B"/>
    <w:rsid w:val="00950233"/>
    <w:rsid w:val="009560D3"/>
    <w:rsid w:val="009652A8"/>
    <w:rsid w:val="009914C3"/>
    <w:rsid w:val="00993002"/>
    <w:rsid w:val="009A1A84"/>
    <w:rsid w:val="009A5C99"/>
    <w:rsid w:val="009B7988"/>
    <w:rsid w:val="009C2695"/>
    <w:rsid w:val="009C39F5"/>
    <w:rsid w:val="009C7048"/>
    <w:rsid w:val="009D5135"/>
    <w:rsid w:val="009E01E5"/>
    <w:rsid w:val="009E070C"/>
    <w:rsid w:val="009E6EF0"/>
    <w:rsid w:val="00A03E1F"/>
    <w:rsid w:val="00A07207"/>
    <w:rsid w:val="00A17281"/>
    <w:rsid w:val="00A17E69"/>
    <w:rsid w:val="00A204C5"/>
    <w:rsid w:val="00A20F48"/>
    <w:rsid w:val="00A24CC8"/>
    <w:rsid w:val="00A2540E"/>
    <w:rsid w:val="00A35554"/>
    <w:rsid w:val="00A51BC5"/>
    <w:rsid w:val="00A52EE6"/>
    <w:rsid w:val="00A56EB6"/>
    <w:rsid w:val="00A56FCA"/>
    <w:rsid w:val="00A60733"/>
    <w:rsid w:val="00A60D05"/>
    <w:rsid w:val="00A65D2A"/>
    <w:rsid w:val="00A71092"/>
    <w:rsid w:val="00A77CDD"/>
    <w:rsid w:val="00A8395D"/>
    <w:rsid w:val="00A8461A"/>
    <w:rsid w:val="00A8751A"/>
    <w:rsid w:val="00A90042"/>
    <w:rsid w:val="00AA1FD8"/>
    <w:rsid w:val="00AA5384"/>
    <w:rsid w:val="00AA61CF"/>
    <w:rsid w:val="00AB3418"/>
    <w:rsid w:val="00AB68B9"/>
    <w:rsid w:val="00AC0CF8"/>
    <w:rsid w:val="00AC4B9D"/>
    <w:rsid w:val="00AD1205"/>
    <w:rsid w:val="00AF191D"/>
    <w:rsid w:val="00AF4FA7"/>
    <w:rsid w:val="00B22D66"/>
    <w:rsid w:val="00B2693A"/>
    <w:rsid w:val="00B30552"/>
    <w:rsid w:val="00B42D07"/>
    <w:rsid w:val="00B43FBB"/>
    <w:rsid w:val="00B450EC"/>
    <w:rsid w:val="00B500EB"/>
    <w:rsid w:val="00B5220C"/>
    <w:rsid w:val="00B53284"/>
    <w:rsid w:val="00B540A7"/>
    <w:rsid w:val="00B60133"/>
    <w:rsid w:val="00B77402"/>
    <w:rsid w:val="00B84E73"/>
    <w:rsid w:val="00B96488"/>
    <w:rsid w:val="00B97906"/>
    <w:rsid w:val="00BA1126"/>
    <w:rsid w:val="00BA481E"/>
    <w:rsid w:val="00BB2A97"/>
    <w:rsid w:val="00BB60B5"/>
    <w:rsid w:val="00BB68C3"/>
    <w:rsid w:val="00BB73EF"/>
    <w:rsid w:val="00BB75D8"/>
    <w:rsid w:val="00BC57CE"/>
    <w:rsid w:val="00BC600E"/>
    <w:rsid w:val="00BC618F"/>
    <w:rsid w:val="00BC6C32"/>
    <w:rsid w:val="00BD489D"/>
    <w:rsid w:val="00BE3CA8"/>
    <w:rsid w:val="00BE427C"/>
    <w:rsid w:val="00BE740A"/>
    <w:rsid w:val="00BF798C"/>
    <w:rsid w:val="00C06D70"/>
    <w:rsid w:val="00C14145"/>
    <w:rsid w:val="00C17EAF"/>
    <w:rsid w:val="00C206B1"/>
    <w:rsid w:val="00C323A4"/>
    <w:rsid w:val="00C34AC5"/>
    <w:rsid w:val="00C37778"/>
    <w:rsid w:val="00C458EB"/>
    <w:rsid w:val="00C53AED"/>
    <w:rsid w:val="00C6003A"/>
    <w:rsid w:val="00C90C3D"/>
    <w:rsid w:val="00CA0A74"/>
    <w:rsid w:val="00CA0E34"/>
    <w:rsid w:val="00CA14CB"/>
    <w:rsid w:val="00CA3E73"/>
    <w:rsid w:val="00CA4F0B"/>
    <w:rsid w:val="00CB5937"/>
    <w:rsid w:val="00CC1F0D"/>
    <w:rsid w:val="00CC5596"/>
    <w:rsid w:val="00CD371D"/>
    <w:rsid w:val="00CD7F19"/>
    <w:rsid w:val="00CE1BF3"/>
    <w:rsid w:val="00CE3ECC"/>
    <w:rsid w:val="00CE7E8F"/>
    <w:rsid w:val="00CF229E"/>
    <w:rsid w:val="00CF4A3F"/>
    <w:rsid w:val="00CF6673"/>
    <w:rsid w:val="00D038FB"/>
    <w:rsid w:val="00D16912"/>
    <w:rsid w:val="00D31571"/>
    <w:rsid w:val="00D34B69"/>
    <w:rsid w:val="00D373B6"/>
    <w:rsid w:val="00D432B5"/>
    <w:rsid w:val="00D51D40"/>
    <w:rsid w:val="00D53547"/>
    <w:rsid w:val="00D60DEF"/>
    <w:rsid w:val="00D65A46"/>
    <w:rsid w:val="00D80A6A"/>
    <w:rsid w:val="00D85896"/>
    <w:rsid w:val="00DC1DDA"/>
    <w:rsid w:val="00DC3112"/>
    <w:rsid w:val="00DD6211"/>
    <w:rsid w:val="00DD7395"/>
    <w:rsid w:val="00DE1A43"/>
    <w:rsid w:val="00DE1A81"/>
    <w:rsid w:val="00DE2F8A"/>
    <w:rsid w:val="00DE4C7B"/>
    <w:rsid w:val="00DF0EB8"/>
    <w:rsid w:val="00DF18C0"/>
    <w:rsid w:val="00DF5D37"/>
    <w:rsid w:val="00DF6DEC"/>
    <w:rsid w:val="00E005E4"/>
    <w:rsid w:val="00E0121C"/>
    <w:rsid w:val="00E12C8F"/>
    <w:rsid w:val="00E13F2D"/>
    <w:rsid w:val="00E15539"/>
    <w:rsid w:val="00E26413"/>
    <w:rsid w:val="00E30B0A"/>
    <w:rsid w:val="00E34B4E"/>
    <w:rsid w:val="00E37859"/>
    <w:rsid w:val="00E43370"/>
    <w:rsid w:val="00E44A7B"/>
    <w:rsid w:val="00E4621D"/>
    <w:rsid w:val="00E553C4"/>
    <w:rsid w:val="00E60A64"/>
    <w:rsid w:val="00E61CBB"/>
    <w:rsid w:val="00E62EBF"/>
    <w:rsid w:val="00E73C9B"/>
    <w:rsid w:val="00E74641"/>
    <w:rsid w:val="00E8273F"/>
    <w:rsid w:val="00E83DD7"/>
    <w:rsid w:val="00E90F45"/>
    <w:rsid w:val="00EA78BA"/>
    <w:rsid w:val="00EB310A"/>
    <w:rsid w:val="00EB6753"/>
    <w:rsid w:val="00EC1C2D"/>
    <w:rsid w:val="00EC2CCA"/>
    <w:rsid w:val="00ED15C0"/>
    <w:rsid w:val="00ED5DA5"/>
    <w:rsid w:val="00EF279F"/>
    <w:rsid w:val="00EF3500"/>
    <w:rsid w:val="00EF39DD"/>
    <w:rsid w:val="00F10F2E"/>
    <w:rsid w:val="00F13522"/>
    <w:rsid w:val="00F146AF"/>
    <w:rsid w:val="00F21E34"/>
    <w:rsid w:val="00F24A00"/>
    <w:rsid w:val="00F32310"/>
    <w:rsid w:val="00F33EF8"/>
    <w:rsid w:val="00F40153"/>
    <w:rsid w:val="00F40959"/>
    <w:rsid w:val="00F53DF4"/>
    <w:rsid w:val="00F630DA"/>
    <w:rsid w:val="00F650FB"/>
    <w:rsid w:val="00F72D18"/>
    <w:rsid w:val="00F73D1B"/>
    <w:rsid w:val="00F7474B"/>
    <w:rsid w:val="00F832A5"/>
    <w:rsid w:val="00F9442F"/>
    <w:rsid w:val="00FA1660"/>
    <w:rsid w:val="00FC2D83"/>
    <w:rsid w:val="00FC61F3"/>
    <w:rsid w:val="00FD3E83"/>
    <w:rsid w:val="00FD4FB6"/>
    <w:rsid w:val="00FD5856"/>
    <w:rsid w:val="00FD588C"/>
    <w:rsid w:val="00FE2CD5"/>
    <w:rsid w:val="00FE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3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3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14</cp:revision>
  <cp:lastPrinted>2025-01-20T04:23:00Z</cp:lastPrinted>
  <dcterms:created xsi:type="dcterms:W3CDTF">2025-01-13T07:08:00Z</dcterms:created>
  <dcterms:modified xsi:type="dcterms:W3CDTF">2025-01-24T09:27:00Z</dcterms:modified>
</cp:coreProperties>
</file>